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88A" w:rsidRPr="00792AB9" w:rsidRDefault="00914BDF" w:rsidP="003045E3">
      <w:pPr>
        <w:spacing w:line="360" w:lineRule="auto"/>
        <w:ind w:firstLine="567"/>
        <w:jc w:val="both"/>
        <w:rPr>
          <w:b/>
        </w:rPr>
      </w:pPr>
      <w:r>
        <w:rPr>
          <w:b/>
        </w:rPr>
        <w:t>Rūdiškių gimnazija, 2018</w:t>
      </w:r>
      <w:r w:rsidR="006E688A" w:rsidRPr="00792AB9">
        <w:rPr>
          <w:b/>
        </w:rPr>
        <w:t xml:space="preserve"> m.</w:t>
      </w:r>
    </w:p>
    <w:p w:rsidR="006E688A" w:rsidRPr="00573FC3" w:rsidRDefault="006E688A" w:rsidP="003045E3">
      <w:pPr>
        <w:spacing w:line="360" w:lineRule="auto"/>
        <w:ind w:firstLine="567"/>
        <w:jc w:val="both"/>
      </w:pPr>
    </w:p>
    <w:p w:rsidR="006E688A" w:rsidRPr="00573FC3" w:rsidRDefault="006E688A" w:rsidP="003045E3">
      <w:pPr>
        <w:spacing w:line="360" w:lineRule="auto"/>
        <w:ind w:firstLine="567"/>
        <w:jc w:val="both"/>
      </w:pPr>
    </w:p>
    <w:p w:rsidR="00B11836" w:rsidRDefault="00F817EA" w:rsidP="003045E3">
      <w:pPr>
        <w:spacing w:line="360" w:lineRule="auto"/>
        <w:ind w:firstLine="567"/>
        <w:jc w:val="both"/>
      </w:pPr>
      <w:r w:rsidRPr="00573FC3">
        <w:t>Atsiverčiame</w:t>
      </w:r>
      <w:r w:rsidR="006E688A" w:rsidRPr="00573FC3">
        <w:t xml:space="preserve"> </w:t>
      </w:r>
      <w:r w:rsidR="00914BDF">
        <w:t>2018</w:t>
      </w:r>
      <w:r w:rsidR="006E688A" w:rsidRPr="00573FC3">
        <w:t>-ų metų Rūdiškių g</w:t>
      </w:r>
      <w:r w:rsidR="0073016B">
        <w:t xml:space="preserve">imnazijos metraštį. Visa Lietuva, vadinasi, ir viena nedidelė šalies švietimo bendruomenė – Rūdiškių gimnazija – šiemet pažymėta Šimtmečio ženklu. </w:t>
      </w:r>
      <w:r w:rsidR="00E67ED6">
        <w:t>Pirmiausia 2018-ieji – tai Šimtmečio metai: šia ypatinga proga gimnazijoje susitelkta ir įvairiais renginiais, akcijomis, įgyvendintais įdomiais ir prasmingais sumanymais pažymėtas Lietuvos valstybės atkūrimo Šimtmetis.</w:t>
      </w:r>
      <w:r w:rsidR="00B11836">
        <w:t xml:space="preserve"> </w:t>
      </w:r>
    </w:p>
    <w:p w:rsidR="00EF268D" w:rsidRDefault="00B11836" w:rsidP="003045E3">
      <w:pPr>
        <w:spacing w:line="360" w:lineRule="auto"/>
        <w:ind w:firstLine="567"/>
        <w:jc w:val="both"/>
      </w:pPr>
      <w:r>
        <w:t>U</w:t>
      </w:r>
      <w:r w:rsidR="00533E97">
        <w:t>gdomoji veikla taip pat įvairėja, kinta</w:t>
      </w:r>
      <w:r>
        <w:t xml:space="preserve"> – kartu su keliomis kitomis rajono mokyklomis įsitraukta </w:t>
      </w:r>
      <w:r w:rsidR="00EF268D">
        <w:t>į</w:t>
      </w:r>
      <w:r>
        <w:t xml:space="preserve"> projektą</w:t>
      </w:r>
      <w:r w:rsidR="00EF268D">
        <w:t xml:space="preserve"> „Mąstau, veikiu, mokausi“</w:t>
      </w:r>
      <w:r>
        <w:t>, kuriuo siekiama intensyviau ir visapusiškiau ugdyti individualius mokinių gebėjimus, gerinti mokymosi rezultatus ir kurti palankią mokymuisi aplinką panaudojant Mąstymo mokyklos įrankius. Skatinama individuali kiekvieno mokinio pažanga, motyvacija mokytis ir pritaikyti, sieti ir apibendrinti</w:t>
      </w:r>
      <w:r w:rsidR="004016C9">
        <w:t>, kritiškai vertinti ir įsivertinti</w:t>
      </w:r>
      <w:r>
        <w:t xml:space="preserve"> – mąstyti.</w:t>
      </w:r>
      <w:r w:rsidR="00533E97">
        <w:t xml:space="preserve"> Šiam tikslui įgyvendinti suburta mokytojų komanda, vyksta užsiėmimai su </w:t>
      </w:r>
      <w:r w:rsidR="00EF268D">
        <w:t>įvairiais lektoriais, tiesiogiai stebėta kelių sėkmingai dirbančių Didžiosios Britanijos</w:t>
      </w:r>
      <w:r w:rsidR="00533E97">
        <w:t xml:space="preserve"> mokyklų </w:t>
      </w:r>
      <w:r w:rsidR="00EF268D">
        <w:t>patirtis. Žinoma, kiekviena mokykla unikali, savita</w:t>
      </w:r>
      <w:r w:rsidR="001258F4">
        <w:t>,</w:t>
      </w:r>
      <w:r w:rsidR="00EF268D">
        <w:t xml:space="preserve"> ir kas tinka vienai – galbūt neprigis kitoje. Tačiau negalima nepastebėti visų Mąstymo mokyklų laisvos ir draugiškos atmosferos, pagarbaus ir kolegiško požiūrio į mokytoją, kurio prašoma ne paklusti, </w:t>
      </w:r>
      <w:r w:rsidR="008812AD">
        <w:t>o įtikinti, žvelgti kūrybiškai. Aiškiai matomi ir aiškiomis taisyklėmis apibrėžti</w:t>
      </w:r>
      <w:r w:rsidR="00EF268D">
        <w:t xml:space="preserve"> </w:t>
      </w:r>
      <w:r w:rsidR="008812AD">
        <w:t xml:space="preserve">mokinių </w:t>
      </w:r>
      <w:r w:rsidR="00EF268D">
        <w:t xml:space="preserve">sąmoningo elgesio </w:t>
      </w:r>
      <w:r w:rsidR="008812AD">
        <w:t>įpročiai</w:t>
      </w:r>
      <w:r w:rsidR="00EF268D">
        <w:t xml:space="preserve">. </w:t>
      </w:r>
      <w:r w:rsidR="008812AD">
        <w:t>Mokinys čia ne baudžiamas už klaidas, o skatinamas jas suvokti ir ištaisyti. Kas nenorėtų siekti tokios mokyklos? Tad džiugu, kad 2018-ais metais pradėjome eiti Mąstymo mokyklos keliu.</w:t>
      </w:r>
    </w:p>
    <w:p w:rsidR="009364A8" w:rsidRDefault="00EC09AA" w:rsidP="001258F4">
      <w:pPr>
        <w:spacing w:line="360" w:lineRule="auto"/>
        <w:ind w:firstLine="567"/>
        <w:jc w:val="both"/>
      </w:pPr>
      <w:r>
        <w:t>Šiuo m</w:t>
      </w:r>
      <w:r w:rsidR="00C45988">
        <w:t>okymosi keliu, kaip visad buvo ir bus, vieni</w:t>
      </w:r>
      <w:r>
        <w:t xml:space="preserve"> eina greičiau, kiti, stengdamiesi neatsilikti, kiek lėčiau, savu tempu. Rezultatus pamatome olimpiadose, konkursuose. Didžiuojamės savo la</w:t>
      </w:r>
      <w:r w:rsidR="001258F4">
        <w:t>imėtojais: Odeta Aliukonyte, III</w:t>
      </w:r>
      <w:r>
        <w:t xml:space="preserve"> a klasės mokine, Trakų rajono lietuvių kalbos ir literatūros olimpiadoje</w:t>
      </w:r>
      <w:r w:rsidR="006F51DC">
        <w:t xml:space="preserve"> ir </w:t>
      </w:r>
      <w:r w:rsidR="00C45988">
        <w:t>jaunųjų filologų konkurse</w:t>
      </w:r>
      <w:r w:rsidR="00AF50B6">
        <w:t xml:space="preserve"> užėmusia I vietą (mokytoja Vita Patinskienė), biologijos olimpiadoje – II (mokytoja Stanislava Jurgelevičienė), </w:t>
      </w:r>
      <w:r w:rsidR="00AA67EE">
        <w:t xml:space="preserve">o </w:t>
      </w:r>
      <w:r w:rsidR="006F51DC">
        <w:t xml:space="preserve">meninio skaitymo konkurse ir </w:t>
      </w:r>
      <w:r w:rsidR="00AF50B6">
        <w:t>rajono chemijos</w:t>
      </w:r>
      <w:r w:rsidR="00AA67EE">
        <w:t xml:space="preserve"> olimpiadoje – III vietą (mokytojos Vita Patinskienė</w:t>
      </w:r>
      <w:r w:rsidR="00AF50B6">
        <w:t xml:space="preserve"> ir Vida Kasperavičiūtė</w:t>
      </w:r>
      <w:r w:rsidR="001258F4">
        <w:t>), Gabriele Lizunaite, III</w:t>
      </w:r>
      <w:r w:rsidR="00AA67EE">
        <w:t xml:space="preserve"> a klasės mokine, </w:t>
      </w:r>
      <w:r w:rsidR="006F51DC">
        <w:t xml:space="preserve">nugalėjusia </w:t>
      </w:r>
      <w:r w:rsidR="00AA67EE">
        <w:t>rajono anglų kal</w:t>
      </w:r>
      <w:r w:rsidR="006F51DC">
        <w:t>bos olimpiadoje</w:t>
      </w:r>
      <w:r w:rsidR="00AA67EE">
        <w:t xml:space="preserve">, </w:t>
      </w:r>
      <w:r w:rsidR="006F51DC">
        <w:t>o respublikoje užėmusia II vietą (mokytoja Nina Mickevičienė),</w:t>
      </w:r>
      <w:r w:rsidR="00AF50B6">
        <w:t xml:space="preserve"> rajono fizikos olimpiadoje</w:t>
      </w:r>
      <w:r w:rsidR="006F51DC">
        <w:t xml:space="preserve"> </w:t>
      </w:r>
      <w:r w:rsidR="00AF50B6">
        <w:t xml:space="preserve">taip pat užėmusia I vietą (mokytoja Sofija Krisinel), Migle Radzevičiūte, II a klasės mokine, rajono biologijos olimpiadoje užėmusia II vietą (mokytojas Stasys Aliukonis), </w:t>
      </w:r>
      <w:r w:rsidR="006F51DC">
        <w:t>Kristina Jankauskaite, IV a klasės mokine, rajono lietuvių kalbos olimpiadoje užėmus</w:t>
      </w:r>
      <w:r w:rsidR="001258F4">
        <w:t>ia 2 vietą, ir Jonu Orlovskiu, 7</w:t>
      </w:r>
      <w:r w:rsidR="006F51DC">
        <w:t xml:space="preserve"> a klasės mokiniu, nugalėjusiu rajono meninio skaitymo konkurse </w:t>
      </w:r>
      <w:r w:rsidR="001258F4">
        <w:t xml:space="preserve">ir rajono skaitovų konkurse „Poetry Recitation Contest“ </w:t>
      </w:r>
      <w:r w:rsidR="006F51DC">
        <w:t>(mokyt</w:t>
      </w:r>
      <w:r w:rsidR="001258F4">
        <w:t>ojos</w:t>
      </w:r>
      <w:r w:rsidR="00C07A91">
        <w:t xml:space="preserve"> Vita Patinskienė</w:t>
      </w:r>
      <w:r w:rsidR="001258F4">
        <w:t xml:space="preserve"> ir Nina Mickevičienė</w:t>
      </w:r>
      <w:r w:rsidR="00624738">
        <w:t xml:space="preserve">), </w:t>
      </w:r>
      <w:r w:rsidR="00C07A91">
        <w:t xml:space="preserve">Robertu Vitkausku, </w:t>
      </w:r>
      <w:r w:rsidR="001258F4">
        <w:t xml:space="preserve">III a klasės mokiniu, </w:t>
      </w:r>
      <w:r w:rsidR="00C07A91">
        <w:t>rajono technologijų olimpiadoje užėmusiu II</w:t>
      </w:r>
      <w:r w:rsidR="000D2D17">
        <w:t xml:space="preserve"> vietą (mokytojas Alvydas Buja), </w:t>
      </w:r>
      <w:r w:rsidR="009F5E20">
        <w:t xml:space="preserve"> </w:t>
      </w:r>
      <w:r w:rsidR="00AF50B6">
        <w:t xml:space="preserve">Agne Vaitulionyte, I a klasės mokine, rajono technologijų </w:t>
      </w:r>
      <w:r w:rsidR="00AF50B6">
        <w:lastRenderedPageBreak/>
        <w:t xml:space="preserve">olimpiadoje pelniusia II vietą, ir III a klasės mokine Evelina Žitkovskyte, užėmusia šioje olimpiadoje III vietą (mokytoja Edita Vilčevskaja), </w:t>
      </w:r>
      <w:r w:rsidR="00CD6C53">
        <w:t>Patricijos</w:t>
      </w:r>
      <w:r w:rsidR="000D2D17">
        <w:t xml:space="preserve"> Gaišinovos, </w:t>
      </w:r>
      <w:r w:rsidR="009F5E20">
        <w:t>III c klasės mokinės, 2-ąja</w:t>
      </w:r>
      <w:r w:rsidR="000D2D17">
        <w:t xml:space="preserve"> vieta rajoniniame skaitovų lenkų kalba konkurse „Kresy 2018“ (mokytoja Danuta Tunevič).</w:t>
      </w:r>
      <w:r w:rsidR="00C07A91">
        <w:t xml:space="preserve"> </w:t>
      </w:r>
      <w:r w:rsidR="00152295">
        <w:t xml:space="preserve">Nacionaliniame konkurse „Mano žodynas 2018“ seserys Erika ir Akvilė Zalieckaitės </w:t>
      </w:r>
      <w:r w:rsidR="00C07A91">
        <w:t>laimėjo II vietą (mokytoja Zita Bartkevičienė).</w:t>
      </w:r>
      <w:r w:rsidR="001258F4">
        <w:t xml:space="preserve"> Respublikiniame rašinio anglų kalba konkurse visuotinių žmogaus teisių tema Saulė Paliulytė, III a klasės mokinė, užėmė I vietą (mokytoja Nina Mickevičienė).</w:t>
      </w:r>
      <w:r w:rsidR="00B954BE">
        <w:t xml:space="preserve"> </w:t>
      </w:r>
    </w:p>
    <w:p w:rsidR="009364A8" w:rsidRDefault="005D5860" w:rsidP="001258F4">
      <w:pPr>
        <w:spacing w:line="360" w:lineRule="auto"/>
        <w:ind w:firstLine="567"/>
        <w:jc w:val="both"/>
      </w:pPr>
      <w:r>
        <w:t xml:space="preserve">Kiekvienais metais 5-8 klasių raštingiausi mokiniai dalyvauja regioniniame diktanto konkurse „Rašyti taisyklingai lietuviškai – garbinga!“ ir pelno prizines vietas. Ne išimtis ir 2018-ieji: </w:t>
      </w:r>
      <w:r w:rsidR="00341ACD">
        <w:t>Audra Maja Kirvaitytė, 8 a klasė – II vieta, Martynas Aliukonis, 7 a klasė – II vieta, Jonas Orlovskis, 6 a klasė – II vieta, Silvija Šagun, 7 a klasė – III vieta, Rugilė Andrulionytė, 6 a klasė – III vieta, Reigardas Kiseliovas, 5 a klasė – III vieta (mokytojos Rima Kazlauskienė, Vita Patinskienė, Loreta Masienė).</w:t>
      </w:r>
      <w:r>
        <w:t xml:space="preserve"> </w:t>
      </w:r>
    </w:p>
    <w:p w:rsidR="006E688A" w:rsidRDefault="0082787F" w:rsidP="001258F4">
      <w:pPr>
        <w:spacing w:line="360" w:lineRule="auto"/>
        <w:ind w:firstLine="567"/>
        <w:jc w:val="both"/>
      </w:pPr>
      <w:r>
        <w:t xml:space="preserve">Reikšmingi gimnazijos sporto laimėjimai, pasiekimai – apskritai aktyvi sportinė veikla. </w:t>
      </w:r>
      <w:r w:rsidR="00EE0748">
        <w:t>Džiugu sveikinti Eriką Gibneris, III c klasės mokinę, Martyną Aliukonį ir Martyną Krutikovą, 8 a klasės mokinius, nuolat iškovojančius prizines  vietas lengvosios atletikos varžybose (mokytojai Džiuljeta Slavinskienė ir Aurimas Šarapajevas)</w:t>
      </w:r>
      <w:r w:rsidR="009364A8">
        <w:t>. Kovingai nusiteikę gimnazijos futbolininkai: turnyre Vilniaus apskrities vyriausiojo policijos komisariato Trakų rajono policijos komisariato futbolo taurei laimėti 8 a klasės komanda tapo nugalėtoja (mokytojas Aurimas Šarapajevas).</w:t>
      </w:r>
      <w:r w:rsidR="0003012B">
        <w:t xml:space="preserve"> Rūdiškių gimnazijos sportininkai aktyviai treniruojasi įvairiuose sporto klubuose ir pasiekia įspūdingų rezultatų šalyje ir užsienyje (Martynas Aliukonis, Ernest Malinovski).</w:t>
      </w:r>
      <w:r w:rsidR="00F363B0">
        <w:t xml:space="preserve"> Pažangiausiems ir aktyviausiems mokiniams</w:t>
      </w:r>
      <w:r w:rsidR="002035F6">
        <w:t xml:space="preserve"> gimnazijos administracija šiemet dovanojo kelionę į Lietuvos pajūrį – aplankyta Klaipėda, Palanga, tyrinėta vokiška pajūrio krašto architektūra, ieškota senojo Mėmelio ženklų. </w:t>
      </w:r>
    </w:p>
    <w:p w:rsidR="00B954BE" w:rsidRDefault="0003012B" w:rsidP="001258F4">
      <w:pPr>
        <w:spacing w:line="360" w:lineRule="auto"/>
        <w:ind w:firstLine="567"/>
        <w:jc w:val="both"/>
      </w:pPr>
      <w:r>
        <w:t xml:space="preserve">Geri vyresnių mokinių pavyzdžiai įkvepia ir  </w:t>
      </w:r>
      <w:r w:rsidR="00B36619">
        <w:t>mūsų mažuosius</w:t>
      </w:r>
      <w:r w:rsidR="00B954BE">
        <w:t>. 3</w:t>
      </w:r>
      <w:r w:rsidR="007D29D2">
        <w:t xml:space="preserve"> </w:t>
      </w:r>
      <w:r w:rsidR="00B954BE">
        <w:t xml:space="preserve">a klasės mokinė Aurelija Pavliukovič </w:t>
      </w:r>
      <w:r w:rsidR="00C4061C">
        <w:t>rajoninio</w:t>
      </w:r>
      <w:r w:rsidR="007D29D2">
        <w:t xml:space="preserve"> projekto „Šimtas gamtos įdomybių“ fotografijų ir rašinėlių konkurse „Mes – gamtoje“ 3-4 klasių grupėje užėmė I vietą</w:t>
      </w:r>
      <w:r w:rsidR="00A70EC1">
        <w:t xml:space="preserve"> (mokytoja Filomena Grambienė)</w:t>
      </w:r>
      <w:r w:rsidR="007D29D2">
        <w:t xml:space="preserve">. </w:t>
      </w:r>
      <w:r w:rsidR="00B36619">
        <w:t xml:space="preserve">4 a klasės mokiniai Nojus Jarašius, Radvilė Jaselionytė, Ula Kasperavičiūtė, Gintarė Petruškevičiūtė ir Gabija Šagun rajoniniame pradinių klasių mokinių lietuvių kalbos viktorinos konkurse „Aš moku rašyti“ iškovojo I vietą (mokytoja Jolanta Dulskienė). Nojus Jarašius, 4 a klasės mokinys, laimėjo II vietą rajono pradinių klasių  matematikos olimpiadoje, o Nojaus bendraklasė Ula Kasperavičiūtė užėmė </w:t>
      </w:r>
      <w:r w:rsidR="006C4EDE">
        <w:t xml:space="preserve">II vietą rajono pradinių klasių olimpiadoje „Esu gamtos dalelė“ ir </w:t>
      </w:r>
      <w:r w:rsidR="00B36619">
        <w:t>III vietą rajoniniame pradinių klasių diktanto konkurse „Aš moku rašyti“ (mokytoja Jolanta Dulskienė).</w:t>
      </w:r>
    </w:p>
    <w:p w:rsidR="002A15B1" w:rsidRDefault="002035F6" w:rsidP="002A15B1">
      <w:pPr>
        <w:spacing w:line="360" w:lineRule="auto"/>
        <w:ind w:firstLine="567"/>
        <w:jc w:val="both"/>
      </w:pPr>
      <w:r>
        <w:t>Puikūs</w:t>
      </w:r>
      <w:r w:rsidR="00137CB4">
        <w:t xml:space="preserve"> Šimtmečio metai ne vien pasiekimais, bet ir prasm</w:t>
      </w:r>
      <w:r w:rsidR="003F0FF7">
        <w:t>i</w:t>
      </w:r>
      <w:r w:rsidR="009C2675">
        <w:t>nga</w:t>
      </w:r>
      <w:r w:rsidR="007F6471">
        <w:t xml:space="preserve"> projektine</w:t>
      </w:r>
      <w:r w:rsidR="003F0FF7">
        <w:t xml:space="preserve"> veikla. Rūdiškių</w:t>
      </w:r>
      <w:r w:rsidR="00137CB4">
        <w:t xml:space="preserve"> gimnazijos kolektyvas </w:t>
      </w:r>
      <w:r w:rsidR="003F0FF7">
        <w:t>nuolat ieško galimybių dalyvauti tikrai reikšmingoje,</w:t>
      </w:r>
      <w:r w:rsidR="00393705">
        <w:t xml:space="preserve"> įdomioje </w:t>
      </w:r>
      <w:r w:rsidR="003F0FF7">
        <w:t xml:space="preserve">mokiniams ir naudingoje visai bendruomenei veikloje. Permainas žadantis projektas „Mąstau, veikiu – </w:t>
      </w:r>
      <w:r w:rsidR="003F0FF7">
        <w:lastRenderedPageBreak/>
        <w:t>mokausi“ prasidėjo 3 gimnazijos mokytojų stažuote Londone. Gr</w:t>
      </w:r>
      <w:r w:rsidR="00D2754E">
        <w:t>įžus iš stažuotės, suformuotos dvi</w:t>
      </w:r>
      <w:r w:rsidR="009C2675">
        <w:t xml:space="preserve"> mokytojų Elenos Červiak ir Vitos Patinskienės vadovaujamos mokytojų </w:t>
      </w:r>
      <w:r w:rsidR="003F0FF7">
        <w:t>koma</w:t>
      </w:r>
      <w:r w:rsidR="009C2675">
        <w:t>ndos, kurios su mokiniais sukūrė</w:t>
      </w:r>
      <w:r w:rsidR="003F0FF7">
        <w:t xml:space="preserve"> ir pritai</w:t>
      </w:r>
      <w:r w:rsidR="009C2675">
        <w:t>kė</w:t>
      </w:r>
      <w:r w:rsidR="003F0FF7">
        <w:t xml:space="preserve"> savo klasėse Mąstymo mo</w:t>
      </w:r>
      <w:r w:rsidR="009C2675">
        <w:t>kyklos įrankius, suformulavo</w:t>
      </w:r>
      <w:r w:rsidR="003F0FF7">
        <w:t xml:space="preserve"> kelis </w:t>
      </w:r>
      <w:r w:rsidR="009C2675">
        <w:t>aktualiausius</w:t>
      </w:r>
      <w:r w:rsidR="00D2754E">
        <w:t xml:space="preserve"> mūsų gimnazijai elgesio</w:t>
      </w:r>
      <w:r w:rsidR="009C2675">
        <w:t xml:space="preserve"> įpročius ir juos ugdo kartu su kolegomis</w:t>
      </w:r>
      <w:r w:rsidR="00206B30">
        <w:t>.</w:t>
      </w:r>
      <w:r w:rsidR="009C2675">
        <w:t xml:space="preserve"> </w:t>
      </w:r>
      <w:r w:rsidR="00BE4EAD">
        <w:t xml:space="preserve">Rūdiškių gimnazija įsitraukė į Lietuvos mokinių neformaliojo švietimo centro įgyvendinamą programą „Neformaliojo vaikų švietimo paslaugų plėtra“: </w:t>
      </w:r>
      <w:r w:rsidR="008138AB">
        <w:t xml:space="preserve">koordinuojant mokytojai Vitai Patinskienei įvairaus amžiaus grupių mokiniai turėjo galimybę pakeliauti, praplėsti savo akiratį, išmokti naujų dalykų. </w:t>
      </w:r>
      <w:r w:rsidR="00436F27">
        <w:t>Bendradarbiaudami su Trakų krašto tradicinių amatų centru Rūdiškių gimnazijos II a klasės mokiniai įsitraukė į projekto „Gyva pažintis su kultūrine edukacija“ veiklas. Projekte kartu su 5 savivaldybių – Elektrėnų, Kaišiadorių, Varėnos, Vilniaus ir Trakų – mokyklomis mokiniai buvo skatinami naujomis, pačių sukurtomis formomis atskleisti tradicinius amatus, dalytis idėjomis ir sumanymais, ugdėsi kūrybišk</w:t>
      </w:r>
      <w:r w:rsidR="002A15B1">
        <w:t xml:space="preserve">umą, geriau susipažino su savo krašto etnografija. </w:t>
      </w:r>
    </w:p>
    <w:p w:rsidR="008138AB" w:rsidRDefault="008138AB" w:rsidP="002A15B1">
      <w:pPr>
        <w:spacing w:line="360" w:lineRule="auto"/>
        <w:ind w:firstLine="567"/>
        <w:jc w:val="both"/>
      </w:pPr>
      <w:r>
        <w:t xml:space="preserve">Svarbios ir individualios iniciatyvos, asmeninis tobulėjimas. </w:t>
      </w:r>
      <w:r w:rsidR="00564AB9">
        <w:t xml:space="preserve">II a klasės mokinė Agnė Vaitulionytė dalyvavo bendraamžių švietėjų 2018-2019 programoje Inovatorių slėnyje Zarasų r. Antalieptėje. Programos tikslas – ugdytis kritinį mąstymą, </w:t>
      </w:r>
      <w:r w:rsidR="00BE4EAD">
        <w:t>mokytis suvokti</w:t>
      </w:r>
      <w:r w:rsidR="00564AB9">
        <w:t xml:space="preserve"> stereotipų ir propagandos žalą, mokytis perteikti informaciją patraukliau, suprantamiau ir aiškiau. Grįžusi Agnė vedė </w:t>
      </w:r>
      <w:r w:rsidR="006F062D">
        <w:t xml:space="preserve">mokymus bendraamžiams. </w:t>
      </w:r>
      <w:r w:rsidR="000D69CA">
        <w:t xml:space="preserve">Mokytoja Loreta Masienė dalyvavo </w:t>
      </w:r>
      <w:r w:rsidR="000D69CA" w:rsidRPr="00C30950">
        <w:rPr>
          <w:i/>
        </w:rPr>
        <w:t>eTwinning</w:t>
      </w:r>
      <w:r w:rsidR="000D69CA">
        <w:t xml:space="preserve"> mokytojų stovykloje Pilzene, Čekijoje, kur kartu su mokytojais iš Čekijos, Slovakijos ir Lietuvos mokėsi naudotis programos </w:t>
      </w:r>
      <w:r w:rsidR="000D69CA" w:rsidRPr="00C30950">
        <w:rPr>
          <w:i/>
        </w:rPr>
        <w:t xml:space="preserve">eTwinning </w:t>
      </w:r>
      <w:r w:rsidR="000D69CA">
        <w:t xml:space="preserve">įrankiais, užmezgė bendradarbiavimo ryšius su keliomis </w:t>
      </w:r>
      <w:r w:rsidR="000D69CA" w:rsidRPr="00C30950">
        <w:rPr>
          <w:i/>
        </w:rPr>
        <w:t>eTwinning</w:t>
      </w:r>
      <w:r w:rsidR="000D69CA">
        <w:t xml:space="preserve"> mokyklomis užsienyje ir Lietuvoje. </w:t>
      </w:r>
      <w:r>
        <w:t>Mokyt</w:t>
      </w:r>
      <w:r w:rsidR="00F363B0">
        <w:t xml:space="preserve">oja Zita Bartkevičienė studijuoja Švietimo lyderystės magistrantūros programą ISM. </w:t>
      </w:r>
    </w:p>
    <w:p w:rsidR="003F0FF7" w:rsidRDefault="00B05206" w:rsidP="008138AB">
      <w:pPr>
        <w:spacing w:line="360" w:lineRule="auto"/>
        <w:ind w:firstLine="567"/>
        <w:jc w:val="both"/>
      </w:pPr>
      <w:r>
        <w:t xml:space="preserve">Suaktyvėjo įvairių mainų programų įgyvendinimas: mokytojos Loretos Kumparskienės iniciatyva gimnazijoje lankėsi programos „Jaunimo mainai. Mes ir jie“ dalyviai – jaunuoliai iš Alžyro, Palestinos, Libano, Graikijos ir Lietuvos. Susitikimo tikslas – supažindinti vyresniųjų klasių mokinius su žmogaus teisėmis įvairiose šalyse, parodyti, kaip svarbu </w:t>
      </w:r>
      <w:r w:rsidR="00564AB9">
        <w:t>puoselėti pagarbą žmogaus orumui, vertinti laisvę, demokratiją. Įgyvendintas jaunimo mainų projektas „Lietuvos-Lenkijos jaunoji kompanija“: Rūdiškių gimnazijos komanda atstovavo Trakų švietimo centrui Krokuvoje ir Naujajame Sonče vykusiose projekto veiklose. Šio projekto tikslas – pristatyti ir skleisti žinią apie jaunimo verslumo programas,</w:t>
      </w:r>
      <w:r w:rsidR="000D69CA">
        <w:t xml:space="preserve"> dalytis patirtimi ir idėjomis</w:t>
      </w:r>
      <w:r w:rsidR="003C181F">
        <w:t>.</w:t>
      </w:r>
      <w:r w:rsidR="00D2754E">
        <w:t xml:space="preserve"> Trys Rūdiškių gimnazijos mokiniai</w:t>
      </w:r>
      <w:r w:rsidR="00206B30">
        <w:t xml:space="preserve"> – Erika Zalieckaitė, Livija Arlauskaitė ir Paulius Vorobjovas –</w:t>
      </w:r>
      <w:r w:rsidR="00D2754E">
        <w:t xml:space="preserve"> dalyvavo jaunimo mainų programoje Estijoje „Marketing and Freelancing for YOU(th)“. Jaunuoliai susipažino su bendraamžiais iš Estijos, Rumunijos, Lietuvos, lavino bendravimo ir anglų kalbos vartojimo įgūdži</w:t>
      </w:r>
      <w:r w:rsidR="00206B30">
        <w:t>us. II a klasė kartu su kelių kitų Trakų rajono mokyklų atstovais</w:t>
      </w:r>
      <w:r w:rsidR="00D2754E">
        <w:t xml:space="preserve"> vyko į Birštone organizuojamą idėjų ir diskusijų festivalį </w:t>
      </w:r>
      <w:r w:rsidR="000D69CA">
        <w:t xml:space="preserve">„Būtent!“, kuriame </w:t>
      </w:r>
      <w:r w:rsidR="007F6471">
        <w:t xml:space="preserve">skirtingos visuomenės grupės kviečiamos diskutuoti apie visuomenę, valstybę, pateikti argumentus aktualiausiais klausimais ir </w:t>
      </w:r>
      <w:r w:rsidR="007F6471">
        <w:lastRenderedPageBreak/>
        <w:t>siekti geresnio tarpusavio supratimo.</w:t>
      </w:r>
      <w:r w:rsidR="00206B30">
        <w:t xml:space="preserve"> Festivalyje mokiniams buvo suteikta erdvė susipažinti su kitų rajonų jaunimu, jaunuoliai diskutavo apie bendrų projektų įgyvendinimą.</w:t>
      </w:r>
      <w:r w:rsidR="00BE4EAD">
        <w:t xml:space="preserve"> </w:t>
      </w:r>
    </w:p>
    <w:p w:rsidR="00340497" w:rsidRDefault="002035F6" w:rsidP="00340497">
      <w:pPr>
        <w:spacing w:line="360" w:lineRule="auto"/>
        <w:ind w:firstLine="567"/>
        <w:jc w:val="both"/>
      </w:pPr>
      <w:r>
        <w:t xml:space="preserve">Tai nauji </w:t>
      </w:r>
      <w:r w:rsidR="00F3366E">
        <w:t xml:space="preserve">2018 metų </w:t>
      </w:r>
      <w:r>
        <w:t>projektai ir veiklos</w:t>
      </w:r>
      <w:r w:rsidR="00F3366E">
        <w:t xml:space="preserve">, tačiau tęsiami arba užbaigiami ir ne mažiau svarbūs mūsų bendruomenei ankstesnieji. </w:t>
      </w:r>
      <w:r w:rsidR="00BE4EAD">
        <w:t>Ekologinio projekto vadovė Vida Kasperavičiūtė su 2 gimnazijos mokinėmis Agne Vaitulionyte ir Dominyka Steponkevičiūte buvo pakviestos ir dalyvavo tarptautinėje konferencijoje Latvijoje „Baltic Care project“: gimnazijoje jau keleri metai įgyvendinama darnios mokyklos idėja, stengiamasi taupyti išteklius, kreipiamas dėmesys į vartojimo kultūrą</w:t>
      </w:r>
      <w:r w:rsidR="00F3366E">
        <w:t xml:space="preserve">. Pavasarį </w:t>
      </w:r>
      <w:r w:rsidR="00B32E78">
        <w:t xml:space="preserve">Vilniaus sav. Grigiškių „Šviesos“ gimnazijoje </w:t>
      </w:r>
      <w:r w:rsidR="00F3366E">
        <w:t>įvyko baigiamasis projekto „Tyrinėjimo menas: partnerystės kuriančioms mokykloms 2017-2018 m. m.“</w:t>
      </w:r>
      <w:r w:rsidR="00B32E78">
        <w:t xml:space="preserve"> renginys</w:t>
      </w:r>
      <w:r w:rsidR="00F3366E">
        <w:t xml:space="preserve">, kuriame dalyvavo Trakų r. Rūdiškių gimnazijos projekto mokytojų ir mokinių komanda. Projekte kartu su įvairių sričių kūrėjais buvo ugdomi XXI a. gebėjimai – kūrybingumas, lyderystė, iniciatyvumas, kritinis mąstymas, problemų sprendimas. Ne paslaptis, kad šiuos gebėjimus reikia ugdytis ne tik mokiniams, bet ir mokytojams, todėl gimnazijoje visus metus veikė mokytojų klubas, </w:t>
      </w:r>
      <w:r w:rsidR="004259F1">
        <w:t>kuruojamas kino režisierės Kristinos Buožytės. Su mokiniais dirbo kraštovaizdžio dizainerė Elė Kalvelė.</w:t>
      </w:r>
      <w:r w:rsidR="00340497">
        <w:t xml:space="preserve"> Baigiamajame renginyje buvo</w:t>
      </w:r>
      <w:r w:rsidR="004259F1">
        <w:t xml:space="preserve"> įdomu ir naudinga susitikti dviejų  projekto mokyklų dalyviams, išbandyti projekto įrankius ir metodus, padiskutuoti ir apibendrinti įgytą patirtį. </w:t>
      </w:r>
      <w:r w:rsidR="002A15B1">
        <w:t xml:space="preserve">Iki pat 2017/2018 mokslo metų pabaigos gimnazijoje vyko projekto „Gyvenu laisvai!“ žiniasklaidos mokymai ir kūrybinės dirbtuvės projekto alumniams. Gimnazijoje užsiėmimus vedė LRT generalinė direktorė ir ilgametė portalo </w:t>
      </w:r>
      <w:r w:rsidR="00C30950" w:rsidRPr="00C30950">
        <w:rPr>
          <w:i/>
        </w:rPr>
        <w:t>d</w:t>
      </w:r>
      <w:r w:rsidR="002A15B1" w:rsidRPr="00C30950">
        <w:rPr>
          <w:i/>
        </w:rPr>
        <w:t>elfi.lt</w:t>
      </w:r>
      <w:r w:rsidR="002A15B1">
        <w:t xml:space="preserve"> redaktorė Monika Garbačiauskaitė-Budrienė</w:t>
      </w:r>
      <w:r w:rsidR="00C30950">
        <w:t xml:space="preserve">, </w:t>
      </w:r>
      <w:r w:rsidR="00C30950" w:rsidRPr="00C30950">
        <w:rPr>
          <w:i/>
        </w:rPr>
        <w:t>delfi.ru</w:t>
      </w:r>
      <w:r w:rsidR="00C30950">
        <w:t xml:space="preserve"> vyriausiasis redaktorius Oleg Jerofejev, portalo </w:t>
      </w:r>
      <w:r w:rsidR="00C30950" w:rsidRPr="00C30950">
        <w:rPr>
          <w:i/>
        </w:rPr>
        <w:t>lzinios.lt</w:t>
      </w:r>
      <w:r w:rsidR="00C30950">
        <w:t xml:space="preserve"> vyriausiasis redaktorius Evaldas Labanauskas, </w:t>
      </w:r>
      <w:r w:rsidR="00A62A3B">
        <w:t xml:space="preserve">Vytauto Didžiojo </w:t>
      </w:r>
      <w:r w:rsidR="00476FC8">
        <w:t xml:space="preserve">universiteto profesorė Audronė Nugaraitė, žmogaus teisių ekspertė Giedrė Šėmytė ir kiti. </w:t>
      </w:r>
      <w:r w:rsidR="00340497">
        <w:t>Dabar „Gyvenu laisvai!“ alumniai patys inicijuoja ir organizuoja veiklas gimnazijoje, vadovauja Seniūnų sueigai, aktyviai dalyvauja įvairiuose mokymuose, akcijose gimnazijoje, rajone ir šalyje.</w:t>
      </w:r>
    </w:p>
    <w:p w:rsidR="00BE4EAD" w:rsidRDefault="002A15B1" w:rsidP="00340497">
      <w:pPr>
        <w:spacing w:line="360" w:lineRule="auto"/>
        <w:ind w:firstLine="567"/>
        <w:jc w:val="both"/>
      </w:pPr>
      <w:r>
        <w:t>Tęsiama Dofe programa, gerųjų darbų</w:t>
      </w:r>
      <w:r w:rsidR="00932A5A">
        <w:t xml:space="preserve"> ir pagalbos artimui</w:t>
      </w:r>
      <w:r>
        <w:t xml:space="preserve"> akcijos, </w:t>
      </w:r>
      <w:r w:rsidR="00340497">
        <w:t xml:space="preserve">patyčių prevencijos programos, sėkmingai dalyvaujama teisinių žinių konkurse </w:t>
      </w:r>
      <w:r w:rsidR="00340497" w:rsidRPr="00340497">
        <w:rPr>
          <w:i/>
        </w:rPr>
        <w:t>Temidė</w:t>
      </w:r>
      <w:r w:rsidR="00340497">
        <w:t xml:space="preserve">, aktyviai įsitraukiama į gimnazijos bibliotekos organizuojamus skaitymus ir akcijas, </w:t>
      </w:r>
      <w:r w:rsidR="00932A5A">
        <w:t>bendradarbiaujama su miesto biblioteka, seniūnija, kitomis rajono mokyklomis, dalyvaujama Trakų rajono savivaldybės inicijuojamuose konkursuose. Šiemet daugumą veiklų ir akcijų skyrėme Lietuvos Šimtmečiui, o gimnazijos administracija Valstybės atkūrimo 100-čio proga suteikė galimybę kiekvienai klasei apsilankyti Valstybės pažinimo centre Vilniuje.</w:t>
      </w:r>
    </w:p>
    <w:p w:rsidR="00A70EC1" w:rsidRDefault="00932A5A" w:rsidP="00A70EC1">
      <w:pPr>
        <w:spacing w:line="360" w:lineRule="auto"/>
        <w:ind w:firstLine="567"/>
        <w:jc w:val="both"/>
      </w:pPr>
      <w:r>
        <w:t>2018 m. gimnaziją baigė 27 abiturientai, iš jų 7 siekia universitetinio išsilavinimo, 10 – aukštojo neuniversitetinio, 4 –</w:t>
      </w:r>
      <w:r w:rsidR="0005441E">
        <w:t xml:space="preserve"> profesinio, 6 dirba,</w:t>
      </w:r>
      <w:r w:rsidR="00A70EC1">
        <w:t xml:space="preserve"> ieško savo gyvenimo kelio. Visų laikytų VBE vidurkis 42, 9 proc. beveik sutampa su rajono vidurkiu, bet atsilieka nuo bendro visos šalies vidurkio (50,7). </w:t>
      </w:r>
    </w:p>
    <w:p w:rsidR="00306218" w:rsidRDefault="00306218" w:rsidP="00A70EC1">
      <w:pPr>
        <w:spacing w:line="360" w:lineRule="auto"/>
        <w:ind w:firstLine="567"/>
        <w:jc w:val="both"/>
      </w:pPr>
      <w:r>
        <w:lastRenderedPageBreak/>
        <w:t xml:space="preserve">2018-uosius </w:t>
      </w:r>
      <w:r w:rsidR="007E5A45">
        <w:t xml:space="preserve">pradėjome ir </w:t>
      </w:r>
      <w:r>
        <w:t>užbaigė</w:t>
      </w:r>
      <w:r w:rsidR="007E5A45">
        <w:t xml:space="preserve">me </w:t>
      </w:r>
      <w:r>
        <w:t xml:space="preserve">turėdami 308 mokinius, </w:t>
      </w:r>
      <w:r w:rsidR="007E5A45">
        <w:t>tačiau per metus jų skaičius nežymiai kito: 2017/2018 m. m. užbaigė 316 mokinių</w:t>
      </w:r>
      <w:r w:rsidR="00CD6C53">
        <w:t xml:space="preserve"> (iš jų 28 pirmūnai)</w:t>
      </w:r>
      <w:bookmarkStart w:id="0" w:name="_GoBack"/>
      <w:bookmarkEnd w:id="0"/>
      <w:r w:rsidR="007E5A45">
        <w:t>, o naujuosius 2018/2019 m. m. pradėjo 312. G</w:t>
      </w:r>
      <w:r>
        <w:t xml:space="preserve">imnazijoje dirba </w:t>
      </w:r>
      <w:r w:rsidR="00CD6C53">
        <w:t>38 mokytojai</w:t>
      </w:r>
      <w:r>
        <w:t>.</w:t>
      </w:r>
    </w:p>
    <w:p w:rsidR="00A70EC1" w:rsidRPr="000822FC" w:rsidRDefault="00A70EC1" w:rsidP="00A70EC1">
      <w:pPr>
        <w:spacing w:line="360" w:lineRule="auto"/>
        <w:ind w:firstLine="567"/>
        <w:jc w:val="both"/>
        <w:rPr>
          <w:b/>
        </w:rPr>
      </w:pPr>
      <w:r w:rsidRPr="000822FC">
        <w:rPr>
          <w:b/>
        </w:rPr>
        <w:t>Užverčiame devintąjį Rūdiškių gimnazijos metraščio puslapį.</w:t>
      </w:r>
    </w:p>
    <w:p w:rsidR="00A70EC1" w:rsidRDefault="00A70EC1" w:rsidP="00A70EC1">
      <w:pPr>
        <w:spacing w:line="360" w:lineRule="auto"/>
        <w:ind w:firstLine="567"/>
        <w:jc w:val="both"/>
      </w:pPr>
    </w:p>
    <w:p w:rsidR="00A70EC1" w:rsidRDefault="00A70EC1" w:rsidP="00A70EC1">
      <w:pPr>
        <w:spacing w:line="360" w:lineRule="auto"/>
        <w:ind w:firstLine="567"/>
        <w:jc w:val="both"/>
      </w:pPr>
    </w:p>
    <w:p w:rsidR="00A70EC1" w:rsidRDefault="00A70EC1" w:rsidP="00A70EC1">
      <w:pPr>
        <w:spacing w:line="360" w:lineRule="auto"/>
        <w:ind w:firstLine="567"/>
        <w:jc w:val="both"/>
      </w:pPr>
      <w:r>
        <w:t xml:space="preserve">                                                                                                        Loreta Masienė</w:t>
      </w:r>
    </w:p>
    <w:p w:rsidR="009A0529" w:rsidRDefault="00A70EC1" w:rsidP="001258F4">
      <w:pPr>
        <w:spacing w:line="360" w:lineRule="auto"/>
        <w:ind w:firstLine="567"/>
        <w:jc w:val="both"/>
      </w:pPr>
      <w:r>
        <w:t xml:space="preserve">                              </w:t>
      </w:r>
    </w:p>
    <w:p w:rsidR="009F5D92" w:rsidRDefault="009F5D92" w:rsidP="001258F4">
      <w:pPr>
        <w:spacing w:line="360" w:lineRule="auto"/>
        <w:ind w:firstLine="567"/>
        <w:jc w:val="both"/>
      </w:pPr>
    </w:p>
    <w:p w:rsidR="009F5D92" w:rsidRDefault="009F5D92" w:rsidP="009F5D92"/>
    <w:p w:rsidR="001F454E" w:rsidRDefault="001F454E" w:rsidP="00932A5A">
      <w:pPr>
        <w:spacing w:line="360" w:lineRule="auto"/>
        <w:jc w:val="both"/>
      </w:pPr>
    </w:p>
    <w:p w:rsidR="000D2D17" w:rsidRDefault="000D2D17" w:rsidP="009F5D92">
      <w:pPr>
        <w:spacing w:line="360" w:lineRule="auto"/>
        <w:ind w:firstLine="567"/>
        <w:jc w:val="both"/>
      </w:pPr>
    </w:p>
    <w:p w:rsidR="000D2D17" w:rsidRDefault="000D2D17" w:rsidP="009F5D92">
      <w:pPr>
        <w:spacing w:line="360" w:lineRule="auto"/>
        <w:ind w:firstLine="567"/>
        <w:jc w:val="both"/>
      </w:pPr>
    </w:p>
    <w:p w:rsidR="000D2D17" w:rsidRDefault="000D2D17" w:rsidP="009F5D92">
      <w:pPr>
        <w:spacing w:line="360" w:lineRule="auto"/>
        <w:ind w:firstLine="567"/>
        <w:jc w:val="both"/>
      </w:pPr>
    </w:p>
    <w:p w:rsidR="00C4061C" w:rsidRPr="005A5C1E" w:rsidRDefault="00C4061C" w:rsidP="006C4EDE">
      <w:pPr>
        <w:spacing w:line="360" w:lineRule="auto"/>
        <w:jc w:val="both"/>
      </w:pPr>
    </w:p>
    <w:sectPr w:rsidR="00C4061C" w:rsidRPr="005A5C1E" w:rsidSect="003679DC">
      <w:pgSz w:w="11906" w:h="16838"/>
      <w:pgMar w:top="899" w:right="1376" w:bottom="1134" w:left="12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FE3" w:rsidRDefault="00904FE3" w:rsidP="00482035">
      <w:r>
        <w:separator/>
      </w:r>
    </w:p>
  </w:endnote>
  <w:endnote w:type="continuationSeparator" w:id="0">
    <w:p w:rsidR="00904FE3" w:rsidRDefault="00904FE3" w:rsidP="0048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FE3" w:rsidRDefault="00904FE3" w:rsidP="00482035">
      <w:r>
        <w:separator/>
      </w:r>
    </w:p>
  </w:footnote>
  <w:footnote w:type="continuationSeparator" w:id="0">
    <w:p w:rsidR="00904FE3" w:rsidRDefault="00904FE3" w:rsidP="00482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3801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EEE08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9F643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A6A7EA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6EA01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92EF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C3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063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08894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F42F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01CF0"/>
    <w:multiLevelType w:val="hybridMultilevel"/>
    <w:tmpl w:val="140EB5E4"/>
    <w:lvl w:ilvl="0" w:tplc="FC42FC34">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1" w15:restartNumberingAfterBreak="0">
    <w:nsid w:val="002B1E03"/>
    <w:multiLevelType w:val="multilevel"/>
    <w:tmpl w:val="08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2" w15:restartNumberingAfterBreak="0">
    <w:nsid w:val="007A6DC5"/>
    <w:multiLevelType w:val="hybridMultilevel"/>
    <w:tmpl w:val="20805300"/>
    <w:lvl w:ilvl="0" w:tplc="DD8E14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11C4F4C"/>
    <w:multiLevelType w:val="hybridMultilevel"/>
    <w:tmpl w:val="C9BCAB7A"/>
    <w:lvl w:ilvl="0" w:tplc="D178A478">
      <w:start w:val="1"/>
      <w:numFmt w:val="bullet"/>
      <w:lvlText w:val=""/>
      <w:lvlJc w:val="left"/>
      <w:pPr>
        <w:tabs>
          <w:tab w:val="num" w:pos="720"/>
        </w:tabs>
        <w:ind w:left="720" w:hanging="360"/>
      </w:pPr>
      <w:rPr>
        <w:rFonts w:ascii="Wingdings" w:hAnsi="Wingdings" w:hint="default"/>
      </w:rPr>
    </w:lvl>
    <w:lvl w:ilvl="1" w:tplc="00FACE66" w:tentative="1">
      <w:start w:val="1"/>
      <w:numFmt w:val="bullet"/>
      <w:lvlText w:val=""/>
      <w:lvlJc w:val="left"/>
      <w:pPr>
        <w:tabs>
          <w:tab w:val="num" w:pos="1440"/>
        </w:tabs>
        <w:ind w:left="1440" w:hanging="360"/>
      </w:pPr>
      <w:rPr>
        <w:rFonts w:ascii="Wingdings" w:hAnsi="Wingdings" w:hint="default"/>
      </w:rPr>
    </w:lvl>
    <w:lvl w:ilvl="2" w:tplc="C8C83668" w:tentative="1">
      <w:start w:val="1"/>
      <w:numFmt w:val="bullet"/>
      <w:lvlText w:val=""/>
      <w:lvlJc w:val="left"/>
      <w:pPr>
        <w:tabs>
          <w:tab w:val="num" w:pos="2160"/>
        </w:tabs>
        <w:ind w:left="2160" w:hanging="360"/>
      </w:pPr>
      <w:rPr>
        <w:rFonts w:ascii="Wingdings" w:hAnsi="Wingdings" w:hint="default"/>
      </w:rPr>
    </w:lvl>
    <w:lvl w:ilvl="3" w:tplc="B888CE16" w:tentative="1">
      <w:start w:val="1"/>
      <w:numFmt w:val="bullet"/>
      <w:lvlText w:val=""/>
      <w:lvlJc w:val="left"/>
      <w:pPr>
        <w:tabs>
          <w:tab w:val="num" w:pos="2880"/>
        </w:tabs>
        <w:ind w:left="2880" w:hanging="360"/>
      </w:pPr>
      <w:rPr>
        <w:rFonts w:ascii="Wingdings" w:hAnsi="Wingdings" w:hint="default"/>
      </w:rPr>
    </w:lvl>
    <w:lvl w:ilvl="4" w:tplc="B92A055E" w:tentative="1">
      <w:start w:val="1"/>
      <w:numFmt w:val="bullet"/>
      <w:lvlText w:val=""/>
      <w:lvlJc w:val="left"/>
      <w:pPr>
        <w:tabs>
          <w:tab w:val="num" w:pos="3600"/>
        </w:tabs>
        <w:ind w:left="3600" w:hanging="360"/>
      </w:pPr>
      <w:rPr>
        <w:rFonts w:ascii="Wingdings" w:hAnsi="Wingdings" w:hint="default"/>
      </w:rPr>
    </w:lvl>
    <w:lvl w:ilvl="5" w:tplc="4134EF90" w:tentative="1">
      <w:start w:val="1"/>
      <w:numFmt w:val="bullet"/>
      <w:lvlText w:val=""/>
      <w:lvlJc w:val="left"/>
      <w:pPr>
        <w:tabs>
          <w:tab w:val="num" w:pos="4320"/>
        </w:tabs>
        <w:ind w:left="4320" w:hanging="360"/>
      </w:pPr>
      <w:rPr>
        <w:rFonts w:ascii="Wingdings" w:hAnsi="Wingdings" w:hint="default"/>
      </w:rPr>
    </w:lvl>
    <w:lvl w:ilvl="6" w:tplc="19E018C2" w:tentative="1">
      <w:start w:val="1"/>
      <w:numFmt w:val="bullet"/>
      <w:lvlText w:val=""/>
      <w:lvlJc w:val="left"/>
      <w:pPr>
        <w:tabs>
          <w:tab w:val="num" w:pos="5040"/>
        </w:tabs>
        <w:ind w:left="5040" w:hanging="360"/>
      </w:pPr>
      <w:rPr>
        <w:rFonts w:ascii="Wingdings" w:hAnsi="Wingdings" w:hint="default"/>
      </w:rPr>
    </w:lvl>
    <w:lvl w:ilvl="7" w:tplc="346A1C98" w:tentative="1">
      <w:start w:val="1"/>
      <w:numFmt w:val="bullet"/>
      <w:lvlText w:val=""/>
      <w:lvlJc w:val="left"/>
      <w:pPr>
        <w:tabs>
          <w:tab w:val="num" w:pos="5760"/>
        </w:tabs>
        <w:ind w:left="5760" w:hanging="360"/>
      </w:pPr>
      <w:rPr>
        <w:rFonts w:ascii="Wingdings" w:hAnsi="Wingdings" w:hint="default"/>
      </w:rPr>
    </w:lvl>
    <w:lvl w:ilvl="8" w:tplc="3F864B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1E3B15"/>
    <w:multiLevelType w:val="hybridMultilevel"/>
    <w:tmpl w:val="BF98D936"/>
    <w:lvl w:ilvl="0" w:tplc="75CCAE46">
      <w:start w:val="1"/>
      <w:numFmt w:val="bullet"/>
      <w:lvlText w:val=""/>
      <w:lvlJc w:val="left"/>
      <w:pPr>
        <w:tabs>
          <w:tab w:val="num" w:pos="720"/>
        </w:tabs>
        <w:ind w:left="720" w:hanging="360"/>
      </w:pPr>
      <w:rPr>
        <w:rFonts w:ascii="Wingdings" w:hAnsi="Wingdings" w:hint="default"/>
      </w:rPr>
    </w:lvl>
    <w:lvl w:ilvl="1" w:tplc="2B281988" w:tentative="1">
      <w:start w:val="1"/>
      <w:numFmt w:val="bullet"/>
      <w:lvlText w:val=""/>
      <w:lvlJc w:val="left"/>
      <w:pPr>
        <w:tabs>
          <w:tab w:val="num" w:pos="1440"/>
        </w:tabs>
        <w:ind w:left="1440" w:hanging="360"/>
      </w:pPr>
      <w:rPr>
        <w:rFonts w:ascii="Wingdings" w:hAnsi="Wingdings" w:hint="default"/>
      </w:rPr>
    </w:lvl>
    <w:lvl w:ilvl="2" w:tplc="D7101116" w:tentative="1">
      <w:start w:val="1"/>
      <w:numFmt w:val="bullet"/>
      <w:lvlText w:val=""/>
      <w:lvlJc w:val="left"/>
      <w:pPr>
        <w:tabs>
          <w:tab w:val="num" w:pos="2160"/>
        </w:tabs>
        <w:ind w:left="2160" w:hanging="360"/>
      </w:pPr>
      <w:rPr>
        <w:rFonts w:ascii="Wingdings" w:hAnsi="Wingdings" w:hint="default"/>
      </w:rPr>
    </w:lvl>
    <w:lvl w:ilvl="3" w:tplc="E5C69512" w:tentative="1">
      <w:start w:val="1"/>
      <w:numFmt w:val="bullet"/>
      <w:lvlText w:val=""/>
      <w:lvlJc w:val="left"/>
      <w:pPr>
        <w:tabs>
          <w:tab w:val="num" w:pos="2880"/>
        </w:tabs>
        <w:ind w:left="2880" w:hanging="360"/>
      </w:pPr>
      <w:rPr>
        <w:rFonts w:ascii="Wingdings" w:hAnsi="Wingdings" w:hint="default"/>
      </w:rPr>
    </w:lvl>
    <w:lvl w:ilvl="4" w:tplc="3F0E8620" w:tentative="1">
      <w:start w:val="1"/>
      <w:numFmt w:val="bullet"/>
      <w:lvlText w:val=""/>
      <w:lvlJc w:val="left"/>
      <w:pPr>
        <w:tabs>
          <w:tab w:val="num" w:pos="3600"/>
        </w:tabs>
        <w:ind w:left="3600" w:hanging="360"/>
      </w:pPr>
      <w:rPr>
        <w:rFonts w:ascii="Wingdings" w:hAnsi="Wingdings" w:hint="default"/>
      </w:rPr>
    </w:lvl>
    <w:lvl w:ilvl="5" w:tplc="03B45A0E" w:tentative="1">
      <w:start w:val="1"/>
      <w:numFmt w:val="bullet"/>
      <w:lvlText w:val=""/>
      <w:lvlJc w:val="left"/>
      <w:pPr>
        <w:tabs>
          <w:tab w:val="num" w:pos="4320"/>
        </w:tabs>
        <w:ind w:left="4320" w:hanging="360"/>
      </w:pPr>
      <w:rPr>
        <w:rFonts w:ascii="Wingdings" w:hAnsi="Wingdings" w:hint="default"/>
      </w:rPr>
    </w:lvl>
    <w:lvl w:ilvl="6" w:tplc="5D2CE5D0" w:tentative="1">
      <w:start w:val="1"/>
      <w:numFmt w:val="bullet"/>
      <w:lvlText w:val=""/>
      <w:lvlJc w:val="left"/>
      <w:pPr>
        <w:tabs>
          <w:tab w:val="num" w:pos="5040"/>
        </w:tabs>
        <w:ind w:left="5040" w:hanging="360"/>
      </w:pPr>
      <w:rPr>
        <w:rFonts w:ascii="Wingdings" w:hAnsi="Wingdings" w:hint="default"/>
      </w:rPr>
    </w:lvl>
    <w:lvl w:ilvl="7" w:tplc="0A8E5DE8" w:tentative="1">
      <w:start w:val="1"/>
      <w:numFmt w:val="bullet"/>
      <w:lvlText w:val=""/>
      <w:lvlJc w:val="left"/>
      <w:pPr>
        <w:tabs>
          <w:tab w:val="num" w:pos="5760"/>
        </w:tabs>
        <w:ind w:left="5760" w:hanging="360"/>
      </w:pPr>
      <w:rPr>
        <w:rFonts w:ascii="Wingdings" w:hAnsi="Wingdings" w:hint="default"/>
      </w:rPr>
    </w:lvl>
    <w:lvl w:ilvl="8" w:tplc="E6FAACD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6555EE"/>
    <w:multiLevelType w:val="hybridMultilevel"/>
    <w:tmpl w:val="56765E56"/>
    <w:lvl w:ilvl="0" w:tplc="22882B3E">
      <w:start w:val="1"/>
      <w:numFmt w:val="decimal"/>
      <w:lvlText w:val="%1."/>
      <w:lvlJc w:val="left"/>
      <w:pPr>
        <w:ind w:left="930" w:hanging="360"/>
      </w:pPr>
      <w:rPr>
        <w:rFonts w:cs="Times New Roman" w:hint="default"/>
      </w:rPr>
    </w:lvl>
    <w:lvl w:ilvl="1" w:tplc="04270019" w:tentative="1">
      <w:start w:val="1"/>
      <w:numFmt w:val="lowerLetter"/>
      <w:lvlText w:val="%2."/>
      <w:lvlJc w:val="left"/>
      <w:pPr>
        <w:ind w:left="1650" w:hanging="360"/>
      </w:pPr>
      <w:rPr>
        <w:rFonts w:cs="Times New Roman"/>
      </w:rPr>
    </w:lvl>
    <w:lvl w:ilvl="2" w:tplc="0427001B" w:tentative="1">
      <w:start w:val="1"/>
      <w:numFmt w:val="lowerRoman"/>
      <w:lvlText w:val="%3."/>
      <w:lvlJc w:val="right"/>
      <w:pPr>
        <w:ind w:left="2370" w:hanging="180"/>
      </w:pPr>
      <w:rPr>
        <w:rFonts w:cs="Times New Roman"/>
      </w:rPr>
    </w:lvl>
    <w:lvl w:ilvl="3" w:tplc="0427000F" w:tentative="1">
      <w:start w:val="1"/>
      <w:numFmt w:val="decimal"/>
      <w:lvlText w:val="%4."/>
      <w:lvlJc w:val="left"/>
      <w:pPr>
        <w:ind w:left="3090" w:hanging="360"/>
      </w:pPr>
      <w:rPr>
        <w:rFonts w:cs="Times New Roman"/>
      </w:rPr>
    </w:lvl>
    <w:lvl w:ilvl="4" w:tplc="04270019" w:tentative="1">
      <w:start w:val="1"/>
      <w:numFmt w:val="lowerLetter"/>
      <w:lvlText w:val="%5."/>
      <w:lvlJc w:val="left"/>
      <w:pPr>
        <w:ind w:left="3810" w:hanging="360"/>
      </w:pPr>
      <w:rPr>
        <w:rFonts w:cs="Times New Roman"/>
      </w:rPr>
    </w:lvl>
    <w:lvl w:ilvl="5" w:tplc="0427001B" w:tentative="1">
      <w:start w:val="1"/>
      <w:numFmt w:val="lowerRoman"/>
      <w:lvlText w:val="%6."/>
      <w:lvlJc w:val="right"/>
      <w:pPr>
        <w:ind w:left="4530" w:hanging="180"/>
      </w:pPr>
      <w:rPr>
        <w:rFonts w:cs="Times New Roman"/>
      </w:rPr>
    </w:lvl>
    <w:lvl w:ilvl="6" w:tplc="0427000F" w:tentative="1">
      <w:start w:val="1"/>
      <w:numFmt w:val="decimal"/>
      <w:lvlText w:val="%7."/>
      <w:lvlJc w:val="left"/>
      <w:pPr>
        <w:ind w:left="5250" w:hanging="360"/>
      </w:pPr>
      <w:rPr>
        <w:rFonts w:cs="Times New Roman"/>
      </w:rPr>
    </w:lvl>
    <w:lvl w:ilvl="7" w:tplc="04270019" w:tentative="1">
      <w:start w:val="1"/>
      <w:numFmt w:val="lowerLetter"/>
      <w:lvlText w:val="%8."/>
      <w:lvlJc w:val="left"/>
      <w:pPr>
        <w:ind w:left="5970" w:hanging="360"/>
      </w:pPr>
      <w:rPr>
        <w:rFonts w:cs="Times New Roman"/>
      </w:rPr>
    </w:lvl>
    <w:lvl w:ilvl="8" w:tplc="0427001B" w:tentative="1">
      <w:start w:val="1"/>
      <w:numFmt w:val="lowerRoman"/>
      <w:lvlText w:val="%9."/>
      <w:lvlJc w:val="right"/>
      <w:pPr>
        <w:ind w:left="6690" w:hanging="180"/>
      </w:pPr>
      <w:rPr>
        <w:rFonts w:cs="Times New Roman"/>
      </w:rPr>
    </w:lvl>
  </w:abstractNum>
  <w:abstractNum w:abstractNumId="16" w15:restartNumberingAfterBreak="0">
    <w:nsid w:val="0C93105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592B6B"/>
    <w:multiLevelType w:val="hybridMultilevel"/>
    <w:tmpl w:val="BE14921E"/>
    <w:lvl w:ilvl="0" w:tplc="1AD4B788">
      <w:start w:val="1"/>
      <w:numFmt w:val="bullet"/>
      <w:lvlText w:val=""/>
      <w:lvlJc w:val="left"/>
      <w:pPr>
        <w:tabs>
          <w:tab w:val="num" w:pos="720"/>
        </w:tabs>
        <w:ind w:left="720" w:hanging="360"/>
      </w:pPr>
      <w:rPr>
        <w:rFonts w:ascii="Wingdings" w:hAnsi="Wingdings" w:hint="default"/>
      </w:rPr>
    </w:lvl>
    <w:lvl w:ilvl="1" w:tplc="8C78783C" w:tentative="1">
      <w:start w:val="1"/>
      <w:numFmt w:val="bullet"/>
      <w:lvlText w:val=""/>
      <w:lvlJc w:val="left"/>
      <w:pPr>
        <w:tabs>
          <w:tab w:val="num" w:pos="1440"/>
        </w:tabs>
        <w:ind w:left="1440" w:hanging="360"/>
      </w:pPr>
      <w:rPr>
        <w:rFonts w:ascii="Wingdings" w:hAnsi="Wingdings" w:hint="default"/>
      </w:rPr>
    </w:lvl>
    <w:lvl w:ilvl="2" w:tplc="3B62A7B0" w:tentative="1">
      <w:start w:val="1"/>
      <w:numFmt w:val="bullet"/>
      <w:lvlText w:val=""/>
      <w:lvlJc w:val="left"/>
      <w:pPr>
        <w:tabs>
          <w:tab w:val="num" w:pos="2160"/>
        </w:tabs>
        <w:ind w:left="2160" w:hanging="360"/>
      </w:pPr>
      <w:rPr>
        <w:rFonts w:ascii="Wingdings" w:hAnsi="Wingdings" w:hint="default"/>
      </w:rPr>
    </w:lvl>
    <w:lvl w:ilvl="3" w:tplc="A43879F8" w:tentative="1">
      <w:start w:val="1"/>
      <w:numFmt w:val="bullet"/>
      <w:lvlText w:val=""/>
      <w:lvlJc w:val="left"/>
      <w:pPr>
        <w:tabs>
          <w:tab w:val="num" w:pos="2880"/>
        </w:tabs>
        <w:ind w:left="2880" w:hanging="360"/>
      </w:pPr>
      <w:rPr>
        <w:rFonts w:ascii="Wingdings" w:hAnsi="Wingdings" w:hint="default"/>
      </w:rPr>
    </w:lvl>
    <w:lvl w:ilvl="4" w:tplc="8750976E" w:tentative="1">
      <w:start w:val="1"/>
      <w:numFmt w:val="bullet"/>
      <w:lvlText w:val=""/>
      <w:lvlJc w:val="left"/>
      <w:pPr>
        <w:tabs>
          <w:tab w:val="num" w:pos="3600"/>
        </w:tabs>
        <w:ind w:left="3600" w:hanging="360"/>
      </w:pPr>
      <w:rPr>
        <w:rFonts w:ascii="Wingdings" w:hAnsi="Wingdings" w:hint="default"/>
      </w:rPr>
    </w:lvl>
    <w:lvl w:ilvl="5" w:tplc="F438C074" w:tentative="1">
      <w:start w:val="1"/>
      <w:numFmt w:val="bullet"/>
      <w:lvlText w:val=""/>
      <w:lvlJc w:val="left"/>
      <w:pPr>
        <w:tabs>
          <w:tab w:val="num" w:pos="4320"/>
        </w:tabs>
        <w:ind w:left="4320" w:hanging="360"/>
      </w:pPr>
      <w:rPr>
        <w:rFonts w:ascii="Wingdings" w:hAnsi="Wingdings" w:hint="default"/>
      </w:rPr>
    </w:lvl>
    <w:lvl w:ilvl="6" w:tplc="C356535A" w:tentative="1">
      <w:start w:val="1"/>
      <w:numFmt w:val="bullet"/>
      <w:lvlText w:val=""/>
      <w:lvlJc w:val="left"/>
      <w:pPr>
        <w:tabs>
          <w:tab w:val="num" w:pos="5040"/>
        </w:tabs>
        <w:ind w:left="5040" w:hanging="360"/>
      </w:pPr>
      <w:rPr>
        <w:rFonts w:ascii="Wingdings" w:hAnsi="Wingdings" w:hint="default"/>
      </w:rPr>
    </w:lvl>
    <w:lvl w:ilvl="7" w:tplc="220C887C" w:tentative="1">
      <w:start w:val="1"/>
      <w:numFmt w:val="bullet"/>
      <w:lvlText w:val=""/>
      <w:lvlJc w:val="left"/>
      <w:pPr>
        <w:tabs>
          <w:tab w:val="num" w:pos="5760"/>
        </w:tabs>
        <w:ind w:left="5760" w:hanging="360"/>
      </w:pPr>
      <w:rPr>
        <w:rFonts w:ascii="Wingdings" w:hAnsi="Wingdings" w:hint="default"/>
      </w:rPr>
    </w:lvl>
    <w:lvl w:ilvl="8" w:tplc="75B897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3F1185"/>
    <w:multiLevelType w:val="hybridMultilevel"/>
    <w:tmpl w:val="46489DAE"/>
    <w:lvl w:ilvl="0" w:tplc="40AA184A">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19" w15:restartNumberingAfterBreak="0">
    <w:nsid w:val="2AD90C98"/>
    <w:multiLevelType w:val="hybridMultilevel"/>
    <w:tmpl w:val="949EE3FA"/>
    <w:lvl w:ilvl="0" w:tplc="790EA574">
      <w:start w:val="1"/>
      <w:numFmt w:val="decimal"/>
      <w:lvlText w:val="%1."/>
      <w:lvlJc w:val="left"/>
      <w:pPr>
        <w:tabs>
          <w:tab w:val="num" w:pos="720"/>
        </w:tabs>
        <w:ind w:left="720" w:hanging="360"/>
      </w:pPr>
    </w:lvl>
    <w:lvl w:ilvl="1" w:tplc="F30E103A" w:tentative="1">
      <w:start w:val="1"/>
      <w:numFmt w:val="decimal"/>
      <w:lvlText w:val="%2."/>
      <w:lvlJc w:val="left"/>
      <w:pPr>
        <w:tabs>
          <w:tab w:val="num" w:pos="1440"/>
        </w:tabs>
        <w:ind w:left="1440" w:hanging="360"/>
      </w:pPr>
    </w:lvl>
    <w:lvl w:ilvl="2" w:tplc="E61C6BFC" w:tentative="1">
      <w:start w:val="1"/>
      <w:numFmt w:val="decimal"/>
      <w:lvlText w:val="%3."/>
      <w:lvlJc w:val="left"/>
      <w:pPr>
        <w:tabs>
          <w:tab w:val="num" w:pos="2160"/>
        </w:tabs>
        <w:ind w:left="2160" w:hanging="360"/>
      </w:pPr>
    </w:lvl>
    <w:lvl w:ilvl="3" w:tplc="FA04FAFA" w:tentative="1">
      <w:start w:val="1"/>
      <w:numFmt w:val="decimal"/>
      <w:lvlText w:val="%4."/>
      <w:lvlJc w:val="left"/>
      <w:pPr>
        <w:tabs>
          <w:tab w:val="num" w:pos="2880"/>
        </w:tabs>
        <w:ind w:left="2880" w:hanging="360"/>
      </w:pPr>
    </w:lvl>
    <w:lvl w:ilvl="4" w:tplc="0EC858B0" w:tentative="1">
      <w:start w:val="1"/>
      <w:numFmt w:val="decimal"/>
      <w:lvlText w:val="%5."/>
      <w:lvlJc w:val="left"/>
      <w:pPr>
        <w:tabs>
          <w:tab w:val="num" w:pos="3600"/>
        </w:tabs>
        <w:ind w:left="3600" w:hanging="360"/>
      </w:pPr>
    </w:lvl>
    <w:lvl w:ilvl="5" w:tplc="E918EAC2" w:tentative="1">
      <w:start w:val="1"/>
      <w:numFmt w:val="decimal"/>
      <w:lvlText w:val="%6."/>
      <w:lvlJc w:val="left"/>
      <w:pPr>
        <w:tabs>
          <w:tab w:val="num" w:pos="4320"/>
        </w:tabs>
        <w:ind w:left="4320" w:hanging="360"/>
      </w:pPr>
    </w:lvl>
    <w:lvl w:ilvl="6" w:tplc="9DF41776" w:tentative="1">
      <w:start w:val="1"/>
      <w:numFmt w:val="decimal"/>
      <w:lvlText w:val="%7."/>
      <w:lvlJc w:val="left"/>
      <w:pPr>
        <w:tabs>
          <w:tab w:val="num" w:pos="5040"/>
        </w:tabs>
        <w:ind w:left="5040" w:hanging="360"/>
      </w:pPr>
    </w:lvl>
    <w:lvl w:ilvl="7" w:tplc="60C85A86" w:tentative="1">
      <w:start w:val="1"/>
      <w:numFmt w:val="decimal"/>
      <w:lvlText w:val="%8."/>
      <w:lvlJc w:val="left"/>
      <w:pPr>
        <w:tabs>
          <w:tab w:val="num" w:pos="5760"/>
        </w:tabs>
        <w:ind w:left="5760" w:hanging="360"/>
      </w:pPr>
    </w:lvl>
    <w:lvl w:ilvl="8" w:tplc="51685FBE" w:tentative="1">
      <w:start w:val="1"/>
      <w:numFmt w:val="decimal"/>
      <w:lvlText w:val="%9."/>
      <w:lvlJc w:val="left"/>
      <w:pPr>
        <w:tabs>
          <w:tab w:val="num" w:pos="6480"/>
        </w:tabs>
        <w:ind w:left="6480" w:hanging="360"/>
      </w:pPr>
    </w:lvl>
  </w:abstractNum>
  <w:abstractNum w:abstractNumId="20" w15:restartNumberingAfterBreak="0">
    <w:nsid w:val="307820E6"/>
    <w:multiLevelType w:val="multilevel"/>
    <w:tmpl w:val="08090023"/>
    <w:numStyleLink w:val="ArticleSection"/>
  </w:abstractNum>
  <w:abstractNum w:abstractNumId="21" w15:restartNumberingAfterBreak="0">
    <w:nsid w:val="371A17EA"/>
    <w:multiLevelType w:val="hybridMultilevel"/>
    <w:tmpl w:val="2B1C21B8"/>
    <w:lvl w:ilvl="0" w:tplc="EA541F30">
      <w:start w:val="1"/>
      <w:numFmt w:val="decimal"/>
      <w:lvlText w:val="%1."/>
      <w:lvlJc w:val="left"/>
      <w:pPr>
        <w:tabs>
          <w:tab w:val="num" w:pos="720"/>
        </w:tabs>
        <w:ind w:left="720" w:hanging="360"/>
      </w:pPr>
    </w:lvl>
    <w:lvl w:ilvl="1" w:tplc="BB0A1BD0" w:tentative="1">
      <w:start w:val="1"/>
      <w:numFmt w:val="decimal"/>
      <w:lvlText w:val="%2."/>
      <w:lvlJc w:val="left"/>
      <w:pPr>
        <w:tabs>
          <w:tab w:val="num" w:pos="1440"/>
        </w:tabs>
        <w:ind w:left="1440" w:hanging="360"/>
      </w:pPr>
    </w:lvl>
    <w:lvl w:ilvl="2" w:tplc="61264D4C" w:tentative="1">
      <w:start w:val="1"/>
      <w:numFmt w:val="decimal"/>
      <w:lvlText w:val="%3."/>
      <w:lvlJc w:val="left"/>
      <w:pPr>
        <w:tabs>
          <w:tab w:val="num" w:pos="2160"/>
        </w:tabs>
        <w:ind w:left="2160" w:hanging="360"/>
      </w:pPr>
    </w:lvl>
    <w:lvl w:ilvl="3" w:tplc="D9D8B5A8" w:tentative="1">
      <w:start w:val="1"/>
      <w:numFmt w:val="decimal"/>
      <w:lvlText w:val="%4."/>
      <w:lvlJc w:val="left"/>
      <w:pPr>
        <w:tabs>
          <w:tab w:val="num" w:pos="2880"/>
        </w:tabs>
        <w:ind w:left="2880" w:hanging="360"/>
      </w:pPr>
    </w:lvl>
    <w:lvl w:ilvl="4" w:tplc="81400484" w:tentative="1">
      <w:start w:val="1"/>
      <w:numFmt w:val="decimal"/>
      <w:lvlText w:val="%5."/>
      <w:lvlJc w:val="left"/>
      <w:pPr>
        <w:tabs>
          <w:tab w:val="num" w:pos="3600"/>
        </w:tabs>
        <w:ind w:left="3600" w:hanging="360"/>
      </w:pPr>
    </w:lvl>
    <w:lvl w:ilvl="5" w:tplc="944C97AC" w:tentative="1">
      <w:start w:val="1"/>
      <w:numFmt w:val="decimal"/>
      <w:lvlText w:val="%6."/>
      <w:lvlJc w:val="left"/>
      <w:pPr>
        <w:tabs>
          <w:tab w:val="num" w:pos="4320"/>
        </w:tabs>
        <w:ind w:left="4320" w:hanging="360"/>
      </w:pPr>
    </w:lvl>
    <w:lvl w:ilvl="6" w:tplc="25F443AC" w:tentative="1">
      <w:start w:val="1"/>
      <w:numFmt w:val="decimal"/>
      <w:lvlText w:val="%7."/>
      <w:lvlJc w:val="left"/>
      <w:pPr>
        <w:tabs>
          <w:tab w:val="num" w:pos="5040"/>
        </w:tabs>
        <w:ind w:left="5040" w:hanging="360"/>
      </w:pPr>
    </w:lvl>
    <w:lvl w:ilvl="7" w:tplc="A118C0C2" w:tentative="1">
      <w:start w:val="1"/>
      <w:numFmt w:val="decimal"/>
      <w:lvlText w:val="%8."/>
      <w:lvlJc w:val="left"/>
      <w:pPr>
        <w:tabs>
          <w:tab w:val="num" w:pos="5760"/>
        </w:tabs>
        <w:ind w:left="5760" w:hanging="360"/>
      </w:pPr>
    </w:lvl>
    <w:lvl w:ilvl="8" w:tplc="6910FA04" w:tentative="1">
      <w:start w:val="1"/>
      <w:numFmt w:val="decimal"/>
      <w:lvlText w:val="%9."/>
      <w:lvlJc w:val="left"/>
      <w:pPr>
        <w:tabs>
          <w:tab w:val="num" w:pos="6480"/>
        </w:tabs>
        <w:ind w:left="6480" w:hanging="360"/>
      </w:pPr>
    </w:lvl>
  </w:abstractNum>
  <w:abstractNum w:abstractNumId="22" w15:restartNumberingAfterBreak="0">
    <w:nsid w:val="3E7A07E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11619C3"/>
    <w:multiLevelType w:val="hybridMultilevel"/>
    <w:tmpl w:val="0E343B06"/>
    <w:lvl w:ilvl="0" w:tplc="A48E71E0">
      <w:start w:val="1"/>
      <w:numFmt w:val="bullet"/>
      <w:lvlText w:val=""/>
      <w:lvlJc w:val="left"/>
      <w:pPr>
        <w:tabs>
          <w:tab w:val="num" w:pos="720"/>
        </w:tabs>
        <w:ind w:left="720" w:hanging="360"/>
      </w:pPr>
      <w:rPr>
        <w:rFonts w:ascii="Wingdings" w:hAnsi="Wingdings" w:hint="default"/>
      </w:rPr>
    </w:lvl>
    <w:lvl w:ilvl="1" w:tplc="1F987774" w:tentative="1">
      <w:start w:val="1"/>
      <w:numFmt w:val="bullet"/>
      <w:lvlText w:val=""/>
      <w:lvlJc w:val="left"/>
      <w:pPr>
        <w:tabs>
          <w:tab w:val="num" w:pos="1440"/>
        </w:tabs>
        <w:ind w:left="1440" w:hanging="360"/>
      </w:pPr>
      <w:rPr>
        <w:rFonts w:ascii="Wingdings" w:hAnsi="Wingdings" w:hint="default"/>
      </w:rPr>
    </w:lvl>
    <w:lvl w:ilvl="2" w:tplc="10D07514" w:tentative="1">
      <w:start w:val="1"/>
      <w:numFmt w:val="bullet"/>
      <w:lvlText w:val=""/>
      <w:lvlJc w:val="left"/>
      <w:pPr>
        <w:tabs>
          <w:tab w:val="num" w:pos="2160"/>
        </w:tabs>
        <w:ind w:left="2160" w:hanging="360"/>
      </w:pPr>
      <w:rPr>
        <w:rFonts w:ascii="Wingdings" w:hAnsi="Wingdings" w:hint="default"/>
      </w:rPr>
    </w:lvl>
    <w:lvl w:ilvl="3" w:tplc="0EC298F2" w:tentative="1">
      <w:start w:val="1"/>
      <w:numFmt w:val="bullet"/>
      <w:lvlText w:val=""/>
      <w:lvlJc w:val="left"/>
      <w:pPr>
        <w:tabs>
          <w:tab w:val="num" w:pos="2880"/>
        </w:tabs>
        <w:ind w:left="2880" w:hanging="360"/>
      </w:pPr>
      <w:rPr>
        <w:rFonts w:ascii="Wingdings" w:hAnsi="Wingdings" w:hint="default"/>
      </w:rPr>
    </w:lvl>
    <w:lvl w:ilvl="4" w:tplc="EC9A9690" w:tentative="1">
      <w:start w:val="1"/>
      <w:numFmt w:val="bullet"/>
      <w:lvlText w:val=""/>
      <w:lvlJc w:val="left"/>
      <w:pPr>
        <w:tabs>
          <w:tab w:val="num" w:pos="3600"/>
        </w:tabs>
        <w:ind w:left="3600" w:hanging="360"/>
      </w:pPr>
      <w:rPr>
        <w:rFonts w:ascii="Wingdings" w:hAnsi="Wingdings" w:hint="default"/>
      </w:rPr>
    </w:lvl>
    <w:lvl w:ilvl="5" w:tplc="A8264FA8" w:tentative="1">
      <w:start w:val="1"/>
      <w:numFmt w:val="bullet"/>
      <w:lvlText w:val=""/>
      <w:lvlJc w:val="left"/>
      <w:pPr>
        <w:tabs>
          <w:tab w:val="num" w:pos="4320"/>
        </w:tabs>
        <w:ind w:left="4320" w:hanging="360"/>
      </w:pPr>
      <w:rPr>
        <w:rFonts w:ascii="Wingdings" w:hAnsi="Wingdings" w:hint="default"/>
      </w:rPr>
    </w:lvl>
    <w:lvl w:ilvl="6" w:tplc="58482E0C" w:tentative="1">
      <w:start w:val="1"/>
      <w:numFmt w:val="bullet"/>
      <w:lvlText w:val=""/>
      <w:lvlJc w:val="left"/>
      <w:pPr>
        <w:tabs>
          <w:tab w:val="num" w:pos="5040"/>
        </w:tabs>
        <w:ind w:left="5040" w:hanging="360"/>
      </w:pPr>
      <w:rPr>
        <w:rFonts w:ascii="Wingdings" w:hAnsi="Wingdings" w:hint="default"/>
      </w:rPr>
    </w:lvl>
    <w:lvl w:ilvl="7" w:tplc="FD880368" w:tentative="1">
      <w:start w:val="1"/>
      <w:numFmt w:val="bullet"/>
      <w:lvlText w:val=""/>
      <w:lvlJc w:val="left"/>
      <w:pPr>
        <w:tabs>
          <w:tab w:val="num" w:pos="5760"/>
        </w:tabs>
        <w:ind w:left="5760" w:hanging="360"/>
      </w:pPr>
      <w:rPr>
        <w:rFonts w:ascii="Wingdings" w:hAnsi="Wingdings" w:hint="default"/>
      </w:rPr>
    </w:lvl>
    <w:lvl w:ilvl="8" w:tplc="0114CC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65CDF"/>
    <w:multiLevelType w:val="hybridMultilevel"/>
    <w:tmpl w:val="FDEC04C6"/>
    <w:lvl w:ilvl="0" w:tplc="3C96ABC4">
      <w:start w:val="2017"/>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D19F5"/>
    <w:multiLevelType w:val="hybridMultilevel"/>
    <w:tmpl w:val="4FFE51C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1433BC1"/>
    <w:multiLevelType w:val="hybridMultilevel"/>
    <w:tmpl w:val="443C0A1C"/>
    <w:lvl w:ilvl="0" w:tplc="2C5408EC">
      <w:start w:val="1"/>
      <w:numFmt w:val="bullet"/>
      <w:lvlText w:val=""/>
      <w:lvlJc w:val="left"/>
      <w:pPr>
        <w:tabs>
          <w:tab w:val="num" w:pos="720"/>
        </w:tabs>
        <w:ind w:left="720" w:hanging="360"/>
      </w:pPr>
      <w:rPr>
        <w:rFonts w:ascii="Wingdings" w:hAnsi="Wingdings" w:hint="default"/>
      </w:rPr>
    </w:lvl>
    <w:lvl w:ilvl="1" w:tplc="B9686EFE" w:tentative="1">
      <w:start w:val="1"/>
      <w:numFmt w:val="bullet"/>
      <w:lvlText w:val=""/>
      <w:lvlJc w:val="left"/>
      <w:pPr>
        <w:tabs>
          <w:tab w:val="num" w:pos="1440"/>
        </w:tabs>
        <w:ind w:left="1440" w:hanging="360"/>
      </w:pPr>
      <w:rPr>
        <w:rFonts w:ascii="Wingdings" w:hAnsi="Wingdings" w:hint="default"/>
      </w:rPr>
    </w:lvl>
    <w:lvl w:ilvl="2" w:tplc="67DA9F48" w:tentative="1">
      <w:start w:val="1"/>
      <w:numFmt w:val="bullet"/>
      <w:lvlText w:val=""/>
      <w:lvlJc w:val="left"/>
      <w:pPr>
        <w:tabs>
          <w:tab w:val="num" w:pos="2160"/>
        </w:tabs>
        <w:ind w:left="2160" w:hanging="360"/>
      </w:pPr>
      <w:rPr>
        <w:rFonts w:ascii="Wingdings" w:hAnsi="Wingdings" w:hint="default"/>
      </w:rPr>
    </w:lvl>
    <w:lvl w:ilvl="3" w:tplc="29748A06" w:tentative="1">
      <w:start w:val="1"/>
      <w:numFmt w:val="bullet"/>
      <w:lvlText w:val=""/>
      <w:lvlJc w:val="left"/>
      <w:pPr>
        <w:tabs>
          <w:tab w:val="num" w:pos="2880"/>
        </w:tabs>
        <w:ind w:left="2880" w:hanging="360"/>
      </w:pPr>
      <w:rPr>
        <w:rFonts w:ascii="Wingdings" w:hAnsi="Wingdings" w:hint="default"/>
      </w:rPr>
    </w:lvl>
    <w:lvl w:ilvl="4" w:tplc="912CD2E8" w:tentative="1">
      <w:start w:val="1"/>
      <w:numFmt w:val="bullet"/>
      <w:lvlText w:val=""/>
      <w:lvlJc w:val="left"/>
      <w:pPr>
        <w:tabs>
          <w:tab w:val="num" w:pos="3600"/>
        </w:tabs>
        <w:ind w:left="3600" w:hanging="360"/>
      </w:pPr>
      <w:rPr>
        <w:rFonts w:ascii="Wingdings" w:hAnsi="Wingdings" w:hint="default"/>
      </w:rPr>
    </w:lvl>
    <w:lvl w:ilvl="5" w:tplc="97004806" w:tentative="1">
      <w:start w:val="1"/>
      <w:numFmt w:val="bullet"/>
      <w:lvlText w:val=""/>
      <w:lvlJc w:val="left"/>
      <w:pPr>
        <w:tabs>
          <w:tab w:val="num" w:pos="4320"/>
        </w:tabs>
        <w:ind w:left="4320" w:hanging="360"/>
      </w:pPr>
      <w:rPr>
        <w:rFonts w:ascii="Wingdings" w:hAnsi="Wingdings" w:hint="default"/>
      </w:rPr>
    </w:lvl>
    <w:lvl w:ilvl="6" w:tplc="8F38CB32" w:tentative="1">
      <w:start w:val="1"/>
      <w:numFmt w:val="bullet"/>
      <w:lvlText w:val=""/>
      <w:lvlJc w:val="left"/>
      <w:pPr>
        <w:tabs>
          <w:tab w:val="num" w:pos="5040"/>
        </w:tabs>
        <w:ind w:left="5040" w:hanging="360"/>
      </w:pPr>
      <w:rPr>
        <w:rFonts w:ascii="Wingdings" w:hAnsi="Wingdings" w:hint="default"/>
      </w:rPr>
    </w:lvl>
    <w:lvl w:ilvl="7" w:tplc="D15C6796" w:tentative="1">
      <w:start w:val="1"/>
      <w:numFmt w:val="bullet"/>
      <w:lvlText w:val=""/>
      <w:lvlJc w:val="left"/>
      <w:pPr>
        <w:tabs>
          <w:tab w:val="num" w:pos="5760"/>
        </w:tabs>
        <w:ind w:left="5760" w:hanging="360"/>
      </w:pPr>
      <w:rPr>
        <w:rFonts w:ascii="Wingdings" w:hAnsi="Wingdings" w:hint="default"/>
      </w:rPr>
    </w:lvl>
    <w:lvl w:ilvl="8" w:tplc="3EA4A1D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73C2C"/>
    <w:multiLevelType w:val="hybridMultilevel"/>
    <w:tmpl w:val="23583992"/>
    <w:lvl w:ilvl="0" w:tplc="0F1E48A0">
      <w:start w:val="1"/>
      <w:numFmt w:val="bullet"/>
      <w:lvlText w:val=""/>
      <w:lvlJc w:val="left"/>
      <w:pPr>
        <w:tabs>
          <w:tab w:val="num" w:pos="720"/>
        </w:tabs>
        <w:ind w:left="720" w:hanging="360"/>
      </w:pPr>
      <w:rPr>
        <w:rFonts w:ascii="Wingdings" w:hAnsi="Wingdings" w:hint="default"/>
      </w:rPr>
    </w:lvl>
    <w:lvl w:ilvl="1" w:tplc="6EF06426" w:tentative="1">
      <w:start w:val="1"/>
      <w:numFmt w:val="bullet"/>
      <w:lvlText w:val=""/>
      <w:lvlJc w:val="left"/>
      <w:pPr>
        <w:tabs>
          <w:tab w:val="num" w:pos="1440"/>
        </w:tabs>
        <w:ind w:left="1440" w:hanging="360"/>
      </w:pPr>
      <w:rPr>
        <w:rFonts w:ascii="Wingdings" w:hAnsi="Wingdings" w:hint="default"/>
      </w:rPr>
    </w:lvl>
    <w:lvl w:ilvl="2" w:tplc="7A129AA0" w:tentative="1">
      <w:start w:val="1"/>
      <w:numFmt w:val="bullet"/>
      <w:lvlText w:val=""/>
      <w:lvlJc w:val="left"/>
      <w:pPr>
        <w:tabs>
          <w:tab w:val="num" w:pos="2160"/>
        </w:tabs>
        <w:ind w:left="2160" w:hanging="360"/>
      </w:pPr>
      <w:rPr>
        <w:rFonts w:ascii="Wingdings" w:hAnsi="Wingdings" w:hint="default"/>
      </w:rPr>
    </w:lvl>
    <w:lvl w:ilvl="3" w:tplc="9BBAC87C" w:tentative="1">
      <w:start w:val="1"/>
      <w:numFmt w:val="bullet"/>
      <w:lvlText w:val=""/>
      <w:lvlJc w:val="left"/>
      <w:pPr>
        <w:tabs>
          <w:tab w:val="num" w:pos="2880"/>
        </w:tabs>
        <w:ind w:left="2880" w:hanging="360"/>
      </w:pPr>
      <w:rPr>
        <w:rFonts w:ascii="Wingdings" w:hAnsi="Wingdings" w:hint="default"/>
      </w:rPr>
    </w:lvl>
    <w:lvl w:ilvl="4" w:tplc="D7E40484" w:tentative="1">
      <w:start w:val="1"/>
      <w:numFmt w:val="bullet"/>
      <w:lvlText w:val=""/>
      <w:lvlJc w:val="left"/>
      <w:pPr>
        <w:tabs>
          <w:tab w:val="num" w:pos="3600"/>
        </w:tabs>
        <w:ind w:left="3600" w:hanging="360"/>
      </w:pPr>
      <w:rPr>
        <w:rFonts w:ascii="Wingdings" w:hAnsi="Wingdings" w:hint="default"/>
      </w:rPr>
    </w:lvl>
    <w:lvl w:ilvl="5" w:tplc="81D432CE" w:tentative="1">
      <w:start w:val="1"/>
      <w:numFmt w:val="bullet"/>
      <w:lvlText w:val=""/>
      <w:lvlJc w:val="left"/>
      <w:pPr>
        <w:tabs>
          <w:tab w:val="num" w:pos="4320"/>
        </w:tabs>
        <w:ind w:left="4320" w:hanging="360"/>
      </w:pPr>
      <w:rPr>
        <w:rFonts w:ascii="Wingdings" w:hAnsi="Wingdings" w:hint="default"/>
      </w:rPr>
    </w:lvl>
    <w:lvl w:ilvl="6" w:tplc="7B68A9F8" w:tentative="1">
      <w:start w:val="1"/>
      <w:numFmt w:val="bullet"/>
      <w:lvlText w:val=""/>
      <w:lvlJc w:val="left"/>
      <w:pPr>
        <w:tabs>
          <w:tab w:val="num" w:pos="5040"/>
        </w:tabs>
        <w:ind w:left="5040" w:hanging="360"/>
      </w:pPr>
      <w:rPr>
        <w:rFonts w:ascii="Wingdings" w:hAnsi="Wingdings" w:hint="default"/>
      </w:rPr>
    </w:lvl>
    <w:lvl w:ilvl="7" w:tplc="FCCCB708" w:tentative="1">
      <w:start w:val="1"/>
      <w:numFmt w:val="bullet"/>
      <w:lvlText w:val=""/>
      <w:lvlJc w:val="left"/>
      <w:pPr>
        <w:tabs>
          <w:tab w:val="num" w:pos="5760"/>
        </w:tabs>
        <w:ind w:left="5760" w:hanging="360"/>
      </w:pPr>
      <w:rPr>
        <w:rFonts w:ascii="Wingdings" w:hAnsi="Wingdings" w:hint="default"/>
      </w:rPr>
    </w:lvl>
    <w:lvl w:ilvl="8" w:tplc="5F38685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22F51"/>
    <w:multiLevelType w:val="hybridMultilevel"/>
    <w:tmpl w:val="0090F1C8"/>
    <w:lvl w:ilvl="0" w:tplc="961E7E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0053A9"/>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A4304B2"/>
    <w:multiLevelType w:val="hybridMultilevel"/>
    <w:tmpl w:val="05EC79B4"/>
    <w:lvl w:ilvl="0" w:tplc="646AA6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1191B"/>
    <w:multiLevelType w:val="hybridMultilevel"/>
    <w:tmpl w:val="B3BA8FDA"/>
    <w:lvl w:ilvl="0" w:tplc="3FD43BB4">
      <w:start w:val="1"/>
      <w:numFmt w:val="upperRoman"/>
      <w:lvlText w:val="%1."/>
      <w:lvlJc w:val="right"/>
      <w:pPr>
        <w:tabs>
          <w:tab w:val="num" w:pos="720"/>
        </w:tabs>
        <w:ind w:left="720" w:hanging="360"/>
      </w:pPr>
    </w:lvl>
    <w:lvl w:ilvl="1" w:tplc="BDCA8AF6" w:tentative="1">
      <w:start w:val="1"/>
      <w:numFmt w:val="upperRoman"/>
      <w:lvlText w:val="%2."/>
      <w:lvlJc w:val="right"/>
      <w:pPr>
        <w:tabs>
          <w:tab w:val="num" w:pos="1440"/>
        </w:tabs>
        <w:ind w:left="1440" w:hanging="360"/>
      </w:pPr>
    </w:lvl>
    <w:lvl w:ilvl="2" w:tplc="93140F8E" w:tentative="1">
      <w:start w:val="1"/>
      <w:numFmt w:val="upperRoman"/>
      <w:lvlText w:val="%3."/>
      <w:lvlJc w:val="right"/>
      <w:pPr>
        <w:tabs>
          <w:tab w:val="num" w:pos="2160"/>
        </w:tabs>
        <w:ind w:left="2160" w:hanging="360"/>
      </w:pPr>
    </w:lvl>
    <w:lvl w:ilvl="3" w:tplc="FBDCEFA8" w:tentative="1">
      <w:start w:val="1"/>
      <w:numFmt w:val="upperRoman"/>
      <w:lvlText w:val="%4."/>
      <w:lvlJc w:val="right"/>
      <w:pPr>
        <w:tabs>
          <w:tab w:val="num" w:pos="2880"/>
        </w:tabs>
        <w:ind w:left="2880" w:hanging="360"/>
      </w:pPr>
    </w:lvl>
    <w:lvl w:ilvl="4" w:tplc="C730270A" w:tentative="1">
      <w:start w:val="1"/>
      <w:numFmt w:val="upperRoman"/>
      <w:lvlText w:val="%5."/>
      <w:lvlJc w:val="right"/>
      <w:pPr>
        <w:tabs>
          <w:tab w:val="num" w:pos="3600"/>
        </w:tabs>
        <w:ind w:left="3600" w:hanging="360"/>
      </w:pPr>
    </w:lvl>
    <w:lvl w:ilvl="5" w:tplc="28A49ACA" w:tentative="1">
      <w:start w:val="1"/>
      <w:numFmt w:val="upperRoman"/>
      <w:lvlText w:val="%6."/>
      <w:lvlJc w:val="right"/>
      <w:pPr>
        <w:tabs>
          <w:tab w:val="num" w:pos="4320"/>
        </w:tabs>
        <w:ind w:left="4320" w:hanging="360"/>
      </w:pPr>
    </w:lvl>
    <w:lvl w:ilvl="6" w:tplc="E306218E" w:tentative="1">
      <w:start w:val="1"/>
      <w:numFmt w:val="upperRoman"/>
      <w:lvlText w:val="%7."/>
      <w:lvlJc w:val="right"/>
      <w:pPr>
        <w:tabs>
          <w:tab w:val="num" w:pos="5040"/>
        </w:tabs>
        <w:ind w:left="5040" w:hanging="360"/>
      </w:pPr>
    </w:lvl>
    <w:lvl w:ilvl="7" w:tplc="8918C89E" w:tentative="1">
      <w:start w:val="1"/>
      <w:numFmt w:val="upperRoman"/>
      <w:lvlText w:val="%8."/>
      <w:lvlJc w:val="right"/>
      <w:pPr>
        <w:tabs>
          <w:tab w:val="num" w:pos="5760"/>
        </w:tabs>
        <w:ind w:left="5760" w:hanging="360"/>
      </w:pPr>
    </w:lvl>
    <w:lvl w:ilvl="8" w:tplc="0D200AEE" w:tentative="1">
      <w:start w:val="1"/>
      <w:numFmt w:val="upperRoman"/>
      <w:lvlText w:val="%9."/>
      <w:lvlJc w:val="right"/>
      <w:pPr>
        <w:tabs>
          <w:tab w:val="num" w:pos="6480"/>
        </w:tabs>
        <w:ind w:left="6480" w:hanging="360"/>
      </w:pPr>
    </w:lvl>
  </w:abstractNum>
  <w:abstractNum w:abstractNumId="32" w15:restartNumberingAfterBreak="0">
    <w:nsid w:val="677B2822"/>
    <w:multiLevelType w:val="hybridMultilevel"/>
    <w:tmpl w:val="8F0EA59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BC651CB"/>
    <w:multiLevelType w:val="hybridMultilevel"/>
    <w:tmpl w:val="BEB0F356"/>
    <w:lvl w:ilvl="0" w:tplc="8A8819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20"/>
  </w:num>
  <w:num w:numId="16">
    <w:abstractNumId w:val="11"/>
  </w:num>
  <w:num w:numId="17">
    <w:abstractNumId w:val="22"/>
  </w:num>
  <w:num w:numId="18">
    <w:abstractNumId w:val="16"/>
  </w:num>
  <w:num w:numId="19">
    <w:abstractNumId w:val="23"/>
  </w:num>
  <w:num w:numId="20">
    <w:abstractNumId w:val="13"/>
  </w:num>
  <w:num w:numId="21">
    <w:abstractNumId w:val="26"/>
  </w:num>
  <w:num w:numId="22">
    <w:abstractNumId w:val="27"/>
  </w:num>
  <w:num w:numId="23">
    <w:abstractNumId w:val="17"/>
  </w:num>
  <w:num w:numId="24">
    <w:abstractNumId w:val="30"/>
  </w:num>
  <w:num w:numId="25">
    <w:abstractNumId w:val="33"/>
  </w:num>
  <w:num w:numId="26">
    <w:abstractNumId w:val="12"/>
  </w:num>
  <w:num w:numId="27">
    <w:abstractNumId w:val="28"/>
  </w:num>
  <w:num w:numId="28">
    <w:abstractNumId w:val="25"/>
  </w:num>
  <w:num w:numId="29">
    <w:abstractNumId w:val="32"/>
  </w:num>
  <w:num w:numId="30">
    <w:abstractNumId w:val="24"/>
  </w:num>
  <w:num w:numId="31">
    <w:abstractNumId w:val="31"/>
  </w:num>
  <w:num w:numId="32">
    <w:abstractNumId w:val="19"/>
  </w:num>
  <w:num w:numId="33">
    <w:abstractNumId w:val="1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1E"/>
    <w:rsid w:val="0000281E"/>
    <w:rsid w:val="000070E1"/>
    <w:rsid w:val="00012520"/>
    <w:rsid w:val="00017B75"/>
    <w:rsid w:val="0002374A"/>
    <w:rsid w:val="0003012B"/>
    <w:rsid w:val="0003708F"/>
    <w:rsid w:val="0005441E"/>
    <w:rsid w:val="0006313C"/>
    <w:rsid w:val="000822FC"/>
    <w:rsid w:val="000841A9"/>
    <w:rsid w:val="00091270"/>
    <w:rsid w:val="000D2D17"/>
    <w:rsid w:val="000D69CA"/>
    <w:rsid w:val="000F0240"/>
    <w:rsid w:val="00102A1A"/>
    <w:rsid w:val="00114606"/>
    <w:rsid w:val="001258F4"/>
    <w:rsid w:val="00125FC1"/>
    <w:rsid w:val="00137CB4"/>
    <w:rsid w:val="001506A0"/>
    <w:rsid w:val="00152295"/>
    <w:rsid w:val="001A19E6"/>
    <w:rsid w:val="001C4B16"/>
    <w:rsid w:val="001D54C5"/>
    <w:rsid w:val="001E7AAE"/>
    <w:rsid w:val="001F454E"/>
    <w:rsid w:val="0020045B"/>
    <w:rsid w:val="002035F6"/>
    <w:rsid w:val="00206B30"/>
    <w:rsid w:val="002166A2"/>
    <w:rsid w:val="002547E5"/>
    <w:rsid w:val="00260557"/>
    <w:rsid w:val="002A15B1"/>
    <w:rsid w:val="002C3734"/>
    <w:rsid w:val="003045E3"/>
    <w:rsid w:val="00306218"/>
    <w:rsid w:val="00340497"/>
    <w:rsid w:val="00341ACD"/>
    <w:rsid w:val="00346A23"/>
    <w:rsid w:val="003533ED"/>
    <w:rsid w:val="003679DC"/>
    <w:rsid w:val="00384628"/>
    <w:rsid w:val="00385973"/>
    <w:rsid w:val="00392486"/>
    <w:rsid w:val="00393705"/>
    <w:rsid w:val="0039482F"/>
    <w:rsid w:val="003955F7"/>
    <w:rsid w:val="003B3680"/>
    <w:rsid w:val="003C181F"/>
    <w:rsid w:val="003C4BC5"/>
    <w:rsid w:val="003F0FF7"/>
    <w:rsid w:val="004016C9"/>
    <w:rsid w:val="00405E2C"/>
    <w:rsid w:val="004063D7"/>
    <w:rsid w:val="00407686"/>
    <w:rsid w:val="004244CB"/>
    <w:rsid w:val="0042522C"/>
    <w:rsid w:val="004259F1"/>
    <w:rsid w:val="00436F27"/>
    <w:rsid w:val="00476FC8"/>
    <w:rsid w:val="00482035"/>
    <w:rsid w:val="004951D5"/>
    <w:rsid w:val="004E4C7D"/>
    <w:rsid w:val="004E629F"/>
    <w:rsid w:val="004F79BA"/>
    <w:rsid w:val="00533E97"/>
    <w:rsid w:val="005449CF"/>
    <w:rsid w:val="00550C67"/>
    <w:rsid w:val="00564AB9"/>
    <w:rsid w:val="00573FC3"/>
    <w:rsid w:val="005902BA"/>
    <w:rsid w:val="00596EF4"/>
    <w:rsid w:val="005A5C1E"/>
    <w:rsid w:val="005B7074"/>
    <w:rsid w:val="005C22CB"/>
    <w:rsid w:val="005C7D63"/>
    <w:rsid w:val="005D5860"/>
    <w:rsid w:val="005E54DE"/>
    <w:rsid w:val="00624738"/>
    <w:rsid w:val="00655CCD"/>
    <w:rsid w:val="006A1B2E"/>
    <w:rsid w:val="006C4EDE"/>
    <w:rsid w:val="006E688A"/>
    <w:rsid w:val="006F062D"/>
    <w:rsid w:val="006F51DC"/>
    <w:rsid w:val="007009F1"/>
    <w:rsid w:val="00715895"/>
    <w:rsid w:val="0072575C"/>
    <w:rsid w:val="00725E88"/>
    <w:rsid w:val="0073016B"/>
    <w:rsid w:val="00736BB7"/>
    <w:rsid w:val="007671E4"/>
    <w:rsid w:val="00780C0A"/>
    <w:rsid w:val="00785750"/>
    <w:rsid w:val="0079216B"/>
    <w:rsid w:val="00792AB9"/>
    <w:rsid w:val="007A693B"/>
    <w:rsid w:val="007D29D2"/>
    <w:rsid w:val="007E1C6F"/>
    <w:rsid w:val="007E5A45"/>
    <w:rsid w:val="007F6471"/>
    <w:rsid w:val="007F7EDB"/>
    <w:rsid w:val="008138AB"/>
    <w:rsid w:val="00820368"/>
    <w:rsid w:val="0082787F"/>
    <w:rsid w:val="0087364B"/>
    <w:rsid w:val="00874BD7"/>
    <w:rsid w:val="008812AD"/>
    <w:rsid w:val="008A7F51"/>
    <w:rsid w:val="008B2128"/>
    <w:rsid w:val="008C54F2"/>
    <w:rsid w:val="008E010A"/>
    <w:rsid w:val="008F1533"/>
    <w:rsid w:val="008F51E1"/>
    <w:rsid w:val="00904FE3"/>
    <w:rsid w:val="00914BDF"/>
    <w:rsid w:val="00925F80"/>
    <w:rsid w:val="00932A5A"/>
    <w:rsid w:val="009364A8"/>
    <w:rsid w:val="00947DB4"/>
    <w:rsid w:val="0097474E"/>
    <w:rsid w:val="009829E2"/>
    <w:rsid w:val="009A0529"/>
    <w:rsid w:val="009A3451"/>
    <w:rsid w:val="009A511F"/>
    <w:rsid w:val="009B40DF"/>
    <w:rsid w:val="009C2675"/>
    <w:rsid w:val="009C52D8"/>
    <w:rsid w:val="009D2419"/>
    <w:rsid w:val="009F5D92"/>
    <w:rsid w:val="009F5E20"/>
    <w:rsid w:val="00A21600"/>
    <w:rsid w:val="00A62A3B"/>
    <w:rsid w:val="00A70EC1"/>
    <w:rsid w:val="00A94DA4"/>
    <w:rsid w:val="00A96238"/>
    <w:rsid w:val="00A967D7"/>
    <w:rsid w:val="00AA36DF"/>
    <w:rsid w:val="00AA67EE"/>
    <w:rsid w:val="00AB3B67"/>
    <w:rsid w:val="00AF50B6"/>
    <w:rsid w:val="00B05206"/>
    <w:rsid w:val="00B11301"/>
    <w:rsid w:val="00B11836"/>
    <w:rsid w:val="00B2635D"/>
    <w:rsid w:val="00B31E91"/>
    <w:rsid w:val="00B32E78"/>
    <w:rsid w:val="00B33635"/>
    <w:rsid w:val="00B35C32"/>
    <w:rsid w:val="00B36619"/>
    <w:rsid w:val="00B954BE"/>
    <w:rsid w:val="00BA2ED8"/>
    <w:rsid w:val="00BD1A7E"/>
    <w:rsid w:val="00BE4EAD"/>
    <w:rsid w:val="00C07A91"/>
    <w:rsid w:val="00C22965"/>
    <w:rsid w:val="00C30950"/>
    <w:rsid w:val="00C4061C"/>
    <w:rsid w:val="00C45988"/>
    <w:rsid w:val="00C667CA"/>
    <w:rsid w:val="00CA7C6E"/>
    <w:rsid w:val="00CB3BC6"/>
    <w:rsid w:val="00CB78F3"/>
    <w:rsid w:val="00CD2AD9"/>
    <w:rsid w:val="00CD6C53"/>
    <w:rsid w:val="00D07786"/>
    <w:rsid w:val="00D2754E"/>
    <w:rsid w:val="00D34C12"/>
    <w:rsid w:val="00D5000F"/>
    <w:rsid w:val="00D55A97"/>
    <w:rsid w:val="00D64893"/>
    <w:rsid w:val="00D710DE"/>
    <w:rsid w:val="00D97082"/>
    <w:rsid w:val="00DD4A15"/>
    <w:rsid w:val="00DF1F07"/>
    <w:rsid w:val="00E034D7"/>
    <w:rsid w:val="00E16A2C"/>
    <w:rsid w:val="00E26C8C"/>
    <w:rsid w:val="00E358A1"/>
    <w:rsid w:val="00E66C76"/>
    <w:rsid w:val="00E67ED6"/>
    <w:rsid w:val="00E817B5"/>
    <w:rsid w:val="00EC09AA"/>
    <w:rsid w:val="00ED7754"/>
    <w:rsid w:val="00EE0748"/>
    <w:rsid w:val="00EF268D"/>
    <w:rsid w:val="00F02C68"/>
    <w:rsid w:val="00F07AC9"/>
    <w:rsid w:val="00F2024F"/>
    <w:rsid w:val="00F20817"/>
    <w:rsid w:val="00F21AA1"/>
    <w:rsid w:val="00F3366E"/>
    <w:rsid w:val="00F363B0"/>
    <w:rsid w:val="00F3699B"/>
    <w:rsid w:val="00F561C6"/>
    <w:rsid w:val="00F6193D"/>
    <w:rsid w:val="00F64BD3"/>
    <w:rsid w:val="00F72650"/>
    <w:rsid w:val="00F817EA"/>
    <w:rsid w:val="00F9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F8729"/>
  <w15:docId w15:val="{FDCDC8B7-038F-446B-82EF-15F1575C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1E"/>
    <w:rPr>
      <w:rFonts w:ascii="Times New Roman" w:eastAsia="Times New Roman" w:hAnsi="Times New Roman"/>
      <w:sz w:val="24"/>
      <w:szCs w:val="24"/>
      <w:lang w:val="lt-LT" w:eastAsia="lt-LT"/>
    </w:rPr>
  </w:style>
  <w:style w:type="paragraph" w:styleId="Heading1">
    <w:name w:val="heading 1"/>
    <w:basedOn w:val="Normal"/>
    <w:next w:val="Normal"/>
    <w:link w:val="Heading1Char"/>
    <w:uiPriority w:val="99"/>
    <w:qFormat/>
    <w:locked/>
    <w:rsid w:val="00385973"/>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385973"/>
    <w:pPr>
      <w:keepNext/>
      <w:numPr>
        <w:ilvl w:val="1"/>
        <w:numId w:val="15"/>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385973"/>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385973"/>
    <w:pPr>
      <w:keepNext/>
      <w:numPr>
        <w:ilvl w:val="3"/>
        <w:numId w:val="15"/>
      </w:numPr>
      <w:spacing w:before="240" w:after="60"/>
      <w:outlineLvl w:val="3"/>
    </w:pPr>
    <w:rPr>
      <w:b/>
      <w:bCs/>
      <w:sz w:val="28"/>
      <w:szCs w:val="28"/>
    </w:rPr>
  </w:style>
  <w:style w:type="paragraph" w:styleId="Heading5">
    <w:name w:val="heading 5"/>
    <w:basedOn w:val="Normal"/>
    <w:next w:val="Normal"/>
    <w:link w:val="Heading5Char"/>
    <w:uiPriority w:val="99"/>
    <w:qFormat/>
    <w:locked/>
    <w:rsid w:val="00385973"/>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385973"/>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locked/>
    <w:rsid w:val="00385973"/>
    <w:pPr>
      <w:numPr>
        <w:ilvl w:val="6"/>
        <w:numId w:val="15"/>
      </w:numPr>
      <w:spacing w:before="240" w:after="60"/>
      <w:outlineLvl w:val="6"/>
    </w:pPr>
  </w:style>
  <w:style w:type="paragraph" w:styleId="Heading8">
    <w:name w:val="heading 8"/>
    <w:basedOn w:val="Normal"/>
    <w:next w:val="Normal"/>
    <w:link w:val="Heading8Char"/>
    <w:uiPriority w:val="99"/>
    <w:qFormat/>
    <w:locked/>
    <w:rsid w:val="00385973"/>
    <w:pPr>
      <w:numPr>
        <w:ilvl w:val="7"/>
        <w:numId w:val="15"/>
      </w:numPr>
      <w:spacing w:before="240" w:after="60"/>
      <w:outlineLvl w:val="7"/>
    </w:pPr>
    <w:rPr>
      <w:i/>
      <w:iCs/>
    </w:rPr>
  </w:style>
  <w:style w:type="paragraph" w:styleId="Heading9">
    <w:name w:val="heading 9"/>
    <w:basedOn w:val="Normal"/>
    <w:next w:val="Normal"/>
    <w:link w:val="Heading9Char"/>
    <w:uiPriority w:val="99"/>
    <w:qFormat/>
    <w:locked/>
    <w:rsid w:val="00385973"/>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DF4"/>
    <w:rPr>
      <w:rFonts w:asciiTheme="majorHAnsi" w:eastAsiaTheme="majorEastAsia" w:hAnsiTheme="majorHAnsi" w:cstheme="majorBidi"/>
      <w:b/>
      <w:bCs/>
      <w:kern w:val="32"/>
      <w:sz w:val="32"/>
      <w:szCs w:val="32"/>
      <w:lang w:val="lt-LT" w:eastAsia="lt-LT"/>
    </w:rPr>
  </w:style>
  <w:style w:type="character" w:customStyle="1" w:styleId="Heading2Char">
    <w:name w:val="Heading 2 Char"/>
    <w:basedOn w:val="DefaultParagraphFont"/>
    <w:link w:val="Heading2"/>
    <w:uiPriority w:val="9"/>
    <w:semiHidden/>
    <w:rsid w:val="00817DF4"/>
    <w:rPr>
      <w:rFonts w:asciiTheme="majorHAnsi" w:eastAsiaTheme="majorEastAsia" w:hAnsiTheme="majorHAnsi" w:cstheme="majorBidi"/>
      <w:b/>
      <w:bCs/>
      <w:i/>
      <w:iCs/>
      <w:sz w:val="28"/>
      <w:szCs w:val="28"/>
      <w:lang w:val="lt-LT" w:eastAsia="lt-LT"/>
    </w:rPr>
  </w:style>
  <w:style w:type="character" w:customStyle="1" w:styleId="Heading3Char">
    <w:name w:val="Heading 3 Char"/>
    <w:basedOn w:val="DefaultParagraphFont"/>
    <w:link w:val="Heading3"/>
    <w:uiPriority w:val="9"/>
    <w:semiHidden/>
    <w:rsid w:val="00817DF4"/>
    <w:rPr>
      <w:rFonts w:asciiTheme="majorHAnsi" w:eastAsiaTheme="majorEastAsia" w:hAnsiTheme="majorHAnsi" w:cstheme="majorBidi"/>
      <w:b/>
      <w:bCs/>
      <w:sz w:val="26"/>
      <w:szCs w:val="26"/>
      <w:lang w:val="lt-LT" w:eastAsia="lt-LT"/>
    </w:rPr>
  </w:style>
  <w:style w:type="character" w:customStyle="1" w:styleId="Heading4Char">
    <w:name w:val="Heading 4 Char"/>
    <w:basedOn w:val="DefaultParagraphFont"/>
    <w:link w:val="Heading4"/>
    <w:uiPriority w:val="9"/>
    <w:semiHidden/>
    <w:rsid w:val="00817DF4"/>
    <w:rPr>
      <w:rFonts w:asciiTheme="minorHAnsi" w:eastAsiaTheme="minorEastAsia" w:hAnsiTheme="minorHAnsi" w:cstheme="minorBidi"/>
      <w:b/>
      <w:bCs/>
      <w:sz w:val="28"/>
      <w:szCs w:val="28"/>
      <w:lang w:val="lt-LT" w:eastAsia="lt-LT"/>
    </w:rPr>
  </w:style>
  <w:style w:type="character" w:customStyle="1" w:styleId="Heading5Char">
    <w:name w:val="Heading 5 Char"/>
    <w:basedOn w:val="DefaultParagraphFont"/>
    <w:link w:val="Heading5"/>
    <w:uiPriority w:val="9"/>
    <w:semiHidden/>
    <w:rsid w:val="00817DF4"/>
    <w:rPr>
      <w:rFonts w:asciiTheme="minorHAnsi" w:eastAsiaTheme="minorEastAsia" w:hAnsiTheme="minorHAnsi" w:cstheme="minorBidi"/>
      <w:b/>
      <w:bCs/>
      <w:i/>
      <w:iCs/>
      <w:sz w:val="26"/>
      <w:szCs w:val="26"/>
      <w:lang w:val="lt-LT" w:eastAsia="lt-LT"/>
    </w:rPr>
  </w:style>
  <w:style w:type="character" w:customStyle="1" w:styleId="Heading6Char">
    <w:name w:val="Heading 6 Char"/>
    <w:basedOn w:val="DefaultParagraphFont"/>
    <w:link w:val="Heading6"/>
    <w:uiPriority w:val="9"/>
    <w:semiHidden/>
    <w:rsid w:val="00817DF4"/>
    <w:rPr>
      <w:rFonts w:asciiTheme="minorHAnsi" w:eastAsiaTheme="minorEastAsia" w:hAnsiTheme="minorHAnsi" w:cstheme="minorBidi"/>
      <w:b/>
      <w:bCs/>
      <w:lang w:val="lt-LT" w:eastAsia="lt-LT"/>
    </w:rPr>
  </w:style>
  <w:style w:type="character" w:customStyle="1" w:styleId="Heading7Char">
    <w:name w:val="Heading 7 Char"/>
    <w:basedOn w:val="DefaultParagraphFont"/>
    <w:link w:val="Heading7"/>
    <w:uiPriority w:val="9"/>
    <w:semiHidden/>
    <w:rsid w:val="00817DF4"/>
    <w:rPr>
      <w:rFonts w:asciiTheme="minorHAnsi" w:eastAsiaTheme="minorEastAsia" w:hAnsiTheme="minorHAnsi" w:cstheme="minorBidi"/>
      <w:sz w:val="24"/>
      <w:szCs w:val="24"/>
      <w:lang w:val="lt-LT" w:eastAsia="lt-LT"/>
    </w:rPr>
  </w:style>
  <w:style w:type="character" w:customStyle="1" w:styleId="Heading8Char">
    <w:name w:val="Heading 8 Char"/>
    <w:basedOn w:val="DefaultParagraphFont"/>
    <w:link w:val="Heading8"/>
    <w:uiPriority w:val="9"/>
    <w:semiHidden/>
    <w:rsid w:val="00817DF4"/>
    <w:rPr>
      <w:rFonts w:asciiTheme="minorHAnsi" w:eastAsiaTheme="minorEastAsia" w:hAnsiTheme="minorHAnsi" w:cstheme="minorBidi"/>
      <w:i/>
      <w:iCs/>
      <w:sz w:val="24"/>
      <w:szCs w:val="24"/>
      <w:lang w:val="lt-LT" w:eastAsia="lt-LT"/>
    </w:rPr>
  </w:style>
  <w:style w:type="character" w:customStyle="1" w:styleId="Heading9Char">
    <w:name w:val="Heading 9 Char"/>
    <w:basedOn w:val="DefaultParagraphFont"/>
    <w:link w:val="Heading9"/>
    <w:uiPriority w:val="9"/>
    <w:semiHidden/>
    <w:rsid w:val="00817DF4"/>
    <w:rPr>
      <w:rFonts w:asciiTheme="majorHAnsi" w:eastAsiaTheme="majorEastAsia" w:hAnsiTheme="majorHAnsi" w:cstheme="majorBidi"/>
      <w:lang w:val="lt-LT" w:eastAsia="lt-LT"/>
    </w:rPr>
  </w:style>
  <w:style w:type="paragraph" w:styleId="NormalWeb">
    <w:name w:val="Normal (Web)"/>
    <w:basedOn w:val="Normal"/>
    <w:uiPriority w:val="99"/>
    <w:rsid w:val="005A5C1E"/>
    <w:pPr>
      <w:spacing w:before="100" w:beforeAutospacing="1" w:after="100" w:afterAutospacing="1"/>
    </w:pPr>
  </w:style>
  <w:style w:type="character" w:styleId="Strong">
    <w:name w:val="Strong"/>
    <w:basedOn w:val="DefaultParagraphFont"/>
    <w:uiPriority w:val="99"/>
    <w:qFormat/>
    <w:rsid w:val="005A5C1E"/>
    <w:rPr>
      <w:rFonts w:cs="Times New Roman"/>
      <w:b/>
      <w:bCs/>
    </w:rPr>
  </w:style>
  <w:style w:type="paragraph" w:styleId="Header">
    <w:name w:val="header"/>
    <w:basedOn w:val="Normal"/>
    <w:link w:val="HeaderChar"/>
    <w:uiPriority w:val="99"/>
    <w:semiHidden/>
    <w:rsid w:val="00482035"/>
    <w:pPr>
      <w:tabs>
        <w:tab w:val="center" w:pos="4819"/>
        <w:tab w:val="right" w:pos="9638"/>
      </w:tabs>
    </w:pPr>
  </w:style>
  <w:style w:type="character" w:customStyle="1" w:styleId="HeaderChar">
    <w:name w:val="Header Char"/>
    <w:basedOn w:val="DefaultParagraphFont"/>
    <w:link w:val="Header"/>
    <w:uiPriority w:val="99"/>
    <w:semiHidden/>
    <w:locked/>
    <w:rsid w:val="00482035"/>
    <w:rPr>
      <w:rFonts w:ascii="Times New Roman" w:hAnsi="Times New Roman" w:cs="Times New Roman"/>
      <w:sz w:val="24"/>
      <w:szCs w:val="24"/>
      <w:lang w:val="lt-LT" w:eastAsia="lt-LT"/>
    </w:rPr>
  </w:style>
  <w:style w:type="paragraph" w:styleId="Footer">
    <w:name w:val="footer"/>
    <w:basedOn w:val="Normal"/>
    <w:link w:val="FooterChar"/>
    <w:uiPriority w:val="99"/>
    <w:semiHidden/>
    <w:rsid w:val="00482035"/>
    <w:pPr>
      <w:tabs>
        <w:tab w:val="center" w:pos="4819"/>
        <w:tab w:val="right" w:pos="9638"/>
      </w:tabs>
    </w:pPr>
  </w:style>
  <w:style w:type="character" w:customStyle="1" w:styleId="FooterChar">
    <w:name w:val="Footer Char"/>
    <w:basedOn w:val="DefaultParagraphFont"/>
    <w:link w:val="Footer"/>
    <w:uiPriority w:val="99"/>
    <w:semiHidden/>
    <w:locked/>
    <w:rsid w:val="00482035"/>
    <w:rPr>
      <w:rFonts w:ascii="Times New Roman" w:hAnsi="Times New Roman" w:cs="Times New Roman"/>
      <w:sz w:val="24"/>
      <w:szCs w:val="24"/>
      <w:lang w:val="lt-LT" w:eastAsia="lt-LT"/>
    </w:rPr>
  </w:style>
  <w:style w:type="paragraph" w:styleId="ListParagraph">
    <w:name w:val="List Paragraph"/>
    <w:basedOn w:val="Normal"/>
    <w:uiPriority w:val="34"/>
    <w:qFormat/>
    <w:rsid w:val="00725E88"/>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rsid w:val="00385973"/>
    <w:pPr>
      <w:spacing w:after="120"/>
    </w:pPr>
  </w:style>
  <w:style w:type="character" w:customStyle="1" w:styleId="BodyTextChar">
    <w:name w:val="Body Text Char"/>
    <w:basedOn w:val="DefaultParagraphFont"/>
    <w:link w:val="BodyText"/>
    <w:uiPriority w:val="99"/>
    <w:semiHidden/>
    <w:rsid w:val="00817DF4"/>
    <w:rPr>
      <w:rFonts w:ascii="Times New Roman" w:eastAsia="Times New Roman" w:hAnsi="Times New Roman"/>
      <w:sz w:val="24"/>
      <w:szCs w:val="24"/>
      <w:lang w:val="lt-LT" w:eastAsia="lt-LT"/>
    </w:rPr>
  </w:style>
  <w:style w:type="paragraph" w:styleId="BodyTextFirstIndent">
    <w:name w:val="Body Text First Indent"/>
    <w:basedOn w:val="BodyText"/>
    <w:link w:val="BodyTextFirstIndentChar"/>
    <w:uiPriority w:val="99"/>
    <w:rsid w:val="00385973"/>
    <w:pPr>
      <w:ind w:firstLine="210"/>
    </w:pPr>
  </w:style>
  <w:style w:type="character" w:customStyle="1" w:styleId="BodyTextFirstIndentChar">
    <w:name w:val="Body Text First Indent Char"/>
    <w:basedOn w:val="BodyTextChar"/>
    <w:link w:val="BodyTextFirstIndent"/>
    <w:uiPriority w:val="99"/>
    <w:semiHidden/>
    <w:rsid w:val="00817DF4"/>
    <w:rPr>
      <w:rFonts w:ascii="Times New Roman" w:eastAsia="Times New Roman" w:hAnsi="Times New Roman"/>
      <w:sz w:val="24"/>
      <w:szCs w:val="24"/>
      <w:lang w:val="lt-LT" w:eastAsia="lt-LT"/>
    </w:rPr>
  </w:style>
  <w:style w:type="numbering" w:styleId="ArticleSection">
    <w:name w:val="Outline List 3"/>
    <w:basedOn w:val="NoList"/>
    <w:uiPriority w:val="99"/>
    <w:semiHidden/>
    <w:unhideWhenUsed/>
    <w:rsid w:val="00817DF4"/>
    <w:pPr>
      <w:numPr>
        <w:numId w:val="16"/>
      </w:numPr>
    </w:pPr>
  </w:style>
  <w:style w:type="numbering" w:styleId="111111">
    <w:name w:val="Outline List 2"/>
    <w:basedOn w:val="NoList"/>
    <w:uiPriority w:val="99"/>
    <w:semiHidden/>
    <w:unhideWhenUsed/>
    <w:rsid w:val="00817DF4"/>
    <w:pPr>
      <w:numPr>
        <w:numId w:val="14"/>
      </w:numPr>
    </w:pPr>
  </w:style>
  <w:style w:type="character" w:styleId="Emphasis">
    <w:name w:val="Emphasis"/>
    <w:basedOn w:val="DefaultParagraphFont"/>
    <w:qFormat/>
    <w:locked/>
    <w:rsid w:val="00655C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541">
      <w:bodyDiv w:val="1"/>
      <w:marLeft w:val="0"/>
      <w:marRight w:val="0"/>
      <w:marTop w:val="0"/>
      <w:marBottom w:val="0"/>
      <w:divBdr>
        <w:top w:val="none" w:sz="0" w:space="0" w:color="auto"/>
        <w:left w:val="none" w:sz="0" w:space="0" w:color="auto"/>
        <w:bottom w:val="none" w:sz="0" w:space="0" w:color="auto"/>
        <w:right w:val="none" w:sz="0" w:space="0" w:color="auto"/>
      </w:divBdr>
    </w:div>
    <w:div w:id="578976807">
      <w:bodyDiv w:val="1"/>
      <w:marLeft w:val="0"/>
      <w:marRight w:val="0"/>
      <w:marTop w:val="0"/>
      <w:marBottom w:val="0"/>
      <w:divBdr>
        <w:top w:val="none" w:sz="0" w:space="0" w:color="auto"/>
        <w:left w:val="none" w:sz="0" w:space="0" w:color="auto"/>
        <w:bottom w:val="none" w:sz="0" w:space="0" w:color="auto"/>
        <w:right w:val="none" w:sz="0" w:space="0" w:color="auto"/>
      </w:divBdr>
    </w:div>
    <w:div w:id="712585326">
      <w:bodyDiv w:val="1"/>
      <w:marLeft w:val="0"/>
      <w:marRight w:val="0"/>
      <w:marTop w:val="0"/>
      <w:marBottom w:val="0"/>
      <w:divBdr>
        <w:top w:val="none" w:sz="0" w:space="0" w:color="auto"/>
        <w:left w:val="none" w:sz="0" w:space="0" w:color="auto"/>
        <w:bottom w:val="none" w:sz="0" w:space="0" w:color="auto"/>
        <w:right w:val="none" w:sz="0" w:space="0" w:color="auto"/>
      </w:divBdr>
      <w:divsChild>
        <w:div w:id="1975207668">
          <w:marLeft w:val="0"/>
          <w:marRight w:val="0"/>
          <w:marTop w:val="0"/>
          <w:marBottom w:val="0"/>
          <w:divBdr>
            <w:top w:val="none" w:sz="0" w:space="0" w:color="auto"/>
            <w:left w:val="none" w:sz="0" w:space="0" w:color="auto"/>
            <w:bottom w:val="none" w:sz="0" w:space="0" w:color="auto"/>
            <w:right w:val="none" w:sz="0" w:space="0" w:color="auto"/>
          </w:divBdr>
        </w:div>
      </w:divsChild>
    </w:div>
    <w:div w:id="740712000">
      <w:bodyDiv w:val="1"/>
      <w:marLeft w:val="0"/>
      <w:marRight w:val="0"/>
      <w:marTop w:val="0"/>
      <w:marBottom w:val="0"/>
      <w:divBdr>
        <w:top w:val="none" w:sz="0" w:space="0" w:color="auto"/>
        <w:left w:val="none" w:sz="0" w:space="0" w:color="auto"/>
        <w:bottom w:val="none" w:sz="0" w:space="0" w:color="auto"/>
        <w:right w:val="none" w:sz="0" w:space="0" w:color="auto"/>
      </w:divBdr>
      <w:divsChild>
        <w:div w:id="415369898">
          <w:marLeft w:val="547"/>
          <w:marRight w:val="0"/>
          <w:marTop w:val="120"/>
          <w:marBottom w:val="0"/>
          <w:divBdr>
            <w:top w:val="none" w:sz="0" w:space="0" w:color="auto"/>
            <w:left w:val="none" w:sz="0" w:space="0" w:color="auto"/>
            <w:bottom w:val="none" w:sz="0" w:space="0" w:color="auto"/>
            <w:right w:val="none" w:sz="0" w:space="0" w:color="auto"/>
          </w:divBdr>
        </w:div>
        <w:div w:id="2084444361">
          <w:marLeft w:val="547"/>
          <w:marRight w:val="0"/>
          <w:marTop w:val="120"/>
          <w:marBottom w:val="0"/>
          <w:divBdr>
            <w:top w:val="none" w:sz="0" w:space="0" w:color="auto"/>
            <w:left w:val="none" w:sz="0" w:space="0" w:color="auto"/>
            <w:bottom w:val="none" w:sz="0" w:space="0" w:color="auto"/>
            <w:right w:val="none" w:sz="0" w:space="0" w:color="auto"/>
          </w:divBdr>
        </w:div>
        <w:div w:id="380788920">
          <w:marLeft w:val="547"/>
          <w:marRight w:val="0"/>
          <w:marTop w:val="120"/>
          <w:marBottom w:val="0"/>
          <w:divBdr>
            <w:top w:val="none" w:sz="0" w:space="0" w:color="auto"/>
            <w:left w:val="none" w:sz="0" w:space="0" w:color="auto"/>
            <w:bottom w:val="none" w:sz="0" w:space="0" w:color="auto"/>
            <w:right w:val="none" w:sz="0" w:space="0" w:color="auto"/>
          </w:divBdr>
        </w:div>
        <w:div w:id="89400573">
          <w:marLeft w:val="547"/>
          <w:marRight w:val="0"/>
          <w:marTop w:val="120"/>
          <w:marBottom w:val="0"/>
          <w:divBdr>
            <w:top w:val="none" w:sz="0" w:space="0" w:color="auto"/>
            <w:left w:val="none" w:sz="0" w:space="0" w:color="auto"/>
            <w:bottom w:val="none" w:sz="0" w:space="0" w:color="auto"/>
            <w:right w:val="none" w:sz="0" w:space="0" w:color="auto"/>
          </w:divBdr>
        </w:div>
        <w:div w:id="1158955137">
          <w:marLeft w:val="720"/>
          <w:marRight w:val="0"/>
          <w:marTop w:val="120"/>
          <w:marBottom w:val="0"/>
          <w:divBdr>
            <w:top w:val="none" w:sz="0" w:space="0" w:color="auto"/>
            <w:left w:val="none" w:sz="0" w:space="0" w:color="auto"/>
            <w:bottom w:val="none" w:sz="0" w:space="0" w:color="auto"/>
            <w:right w:val="none" w:sz="0" w:space="0" w:color="auto"/>
          </w:divBdr>
        </w:div>
        <w:div w:id="1168325713">
          <w:marLeft w:val="547"/>
          <w:marRight w:val="0"/>
          <w:marTop w:val="120"/>
          <w:marBottom w:val="0"/>
          <w:divBdr>
            <w:top w:val="none" w:sz="0" w:space="0" w:color="auto"/>
            <w:left w:val="none" w:sz="0" w:space="0" w:color="auto"/>
            <w:bottom w:val="none" w:sz="0" w:space="0" w:color="auto"/>
            <w:right w:val="none" w:sz="0" w:space="0" w:color="auto"/>
          </w:divBdr>
        </w:div>
        <w:div w:id="1523544519">
          <w:marLeft w:val="547"/>
          <w:marRight w:val="0"/>
          <w:marTop w:val="120"/>
          <w:marBottom w:val="0"/>
          <w:divBdr>
            <w:top w:val="none" w:sz="0" w:space="0" w:color="auto"/>
            <w:left w:val="none" w:sz="0" w:space="0" w:color="auto"/>
            <w:bottom w:val="none" w:sz="0" w:space="0" w:color="auto"/>
            <w:right w:val="none" w:sz="0" w:space="0" w:color="auto"/>
          </w:divBdr>
        </w:div>
        <w:div w:id="203489521">
          <w:marLeft w:val="547"/>
          <w:marRight w:val="0"/>
          <w:marTop w:val="120"/>
          <w:marBottom w:val="0"/>
          <w:divBdr>
            <w:top w:val="none" w:sz="0" w:space="0" w:color="auto"/>
            <w:left w:val="none" w:sz="0" w:space="0" w:color="auto"/>
            <w:bottom w:val="none" w:sz="0" w:space="0" w:color="auto"/>
            <w:right w:val="none" w:sz="0" w:space="0" w:color="auto"/>
          </w:divBdr>
        </w:div>
      </w:divsChild>
    </w:div>
    <w:div w:id="742021593">
      <w:bodyDiv w:val="1"/>
      <w:marLeft w:val="0"/>
      <w:marRight w:val="0"/>
      <w:marTop w:val="0"/>
      <w:marBottom w:val="0"/>
      <w:divBdr>
        <w:top w:val="none" w:sz="0" w:space="0" w:color="auto"/>
        <w:left w:val="none" w:sz="0" w:space="0" w:color="auto"/>
        <w:bottom w:val="none" w:sz="0" w:space="0" w:color="auto"/>
        <w:right w:val="none" w:sz="0" w:space="0" w:color="auto"/>
      </w:divBdr>
      <w:divsChild>
        <w:div w:id="64226233">
          <w:marLeft w:val="432"/>
          <w:marRight w:val="0"/>
          <w:marTop w:val="120"/>
          <w:marBottom w:val="0"/>
          <w:divBdr>
            <w:top w:val="none" w:sz="0" w:space="0" w:color="auto"/>
            <w:left w:val="none" w:sz="0" w:space="0" w:color="auto"/>
            <w:bottom w:val="none" w:sz="0" w:space="0" w:color="auto"/>
            <w:right w:val="none" w:sz="0" w:space="0" w:color="auto"/>
          </w:divBdr>
        </w:div>
        <w:div w:id="717512041">
          <w:marLeft w:val="432"/>
          <w:marRight w:val="0"/>
          <w:marTop w:val="120"/>
          <w:marBottom w:val="0"/>
          <w:divBdr>
            <w:top w:val="none" w:sz="0" w:space="0" w:color="auto"/>
            <w:left w:val="none" w:sz="0" w:space="0" w:color="auto"/>
            <w:bottom w:val="none" w:sz="0" w:space="0" w:color="auto"/>
            <w:right w:val="none" w:sz="0" w:space="0" w:color="auto"/>
          </w:divBdr>
        </w:div>
        <w:div w:id="796491388">
          <w:marLeft w:val="432"/>
          <w:marRight w:val="0"/>
          <w:marTop w:val="120"/>
          <w:marBottom w:val="0"/>
          <w:divBdr>
            <w:top w:val="none" w:sz="0" w:space="0" w:color="auto"/>
            <w:left w:val="none" w:sz="0" w:space="0" w:color="auto"/>
            <w:bottom w:val="none" w:sz="0" w:space="0" w:color="auto"/>
            <w:right w:val="none" w:sz="0" w:space="0" w:color="auto"/>
          </w:divBdr>
        </w:div>
        <w:div w:id="988437010">
          <w:marLeft w:val="432"/>
          <w:marRight w:val="0"/>
          <w:marTop w:val="120"/>
          <w:marBottom w:val="0"/>
          <w:divBdr>
            <w:top w:val="none" w:sz="0" w:space="0" w:color="auto"/>
            <w:left w:val="none" w:sz="0" w:space="0" w:color="auto"/>
            <w:bottom w:val="none" w:sz="0" w:space="0" w:color="auto"/>
            <w:right w:val="none" w:sz="0" w:space="0" w:color="auto"/>
          </w:divBdr>
        </w:div>
        <w:div w:id="1306206024">
          <w:marLeft w:val="432"/>
          <w:marRight w:val="0"/>
          <w:marTop w:val="120"/>
          <w:marBottom w:val="160"/>
          <w:divBdr>
            <w:top w:val="none" w:sz="0" w:space="0" w:color="auto"/>
            <w:left w:val="none" w:sz="0" w:space="0" w:color="auto"/>
            <w:bottom w:val="none" w:sz="0" w:space="0" w:color="auto"/>
            <w:right w:val="none" w:sz="0" w:space="0" w:color="auto"/>
          </w:divBdr>
        </w:div>
        <w:div w:id="1500392429">
          <w:marLeft w:val="432"/>
          <w:marRight w:val="0"/>
          <w:marTop w:val="120"/>
          <w:marBottom w:val="0"/>
          <w:divBdr>
            <w:top w:val="none" w:sz="0" w:space="0" w:color="auto"/>
            <w:left w:val="none" w:sz="0" w:space="0" w:color="auto"/>
            <w:bottom w:val="none" w:sz="0" w:space="0" w:color="auto"/>
            <w:right w:val="none" w:sz="0" w:space="0" w:color="auto"/>
          </w:divBdr>
        </w:div>
        <w:div w:id="1734424696">
          <w:marLeft w:val="432"/>
          <w:marRight w:val="0"/>
          <w:marTop w:val="120"/>
          <w:marBottom w:val="0"/>
          <w:divBdr>
            <w:top w:val="none" w:sz="0" w:space="0" w:color="auto"/>
            <w:left w:val="none" w:sz="0" w:space="0" w:color="auto"/>
            <w:bottom w:val="none" w:sz="0" w:space="0" w:color="auto"/>
            <w:right w:val="none" w:sz="0" w:space="0" w:color="auto"/>
          </w:divBdr>
        </w:div>
        <w:div w:id="1750813526">
          <w:marLeft w:val="432"/>
          <w:marRight w:val="0"/>
          <w:marTop w:val="120"/>
          <w:marBottom w:val="160"/>
          <w:divBdr>
            <w:top w:val="none" w:sz="0" w:space="0" w:color="auto"/>
            <w:left w:val="none" w:sz="0" w:space="0" w:color="auto"/>
            <w:bottom w:val="none" w:sz="0" w:space="0" w:color="auto"/>
            <w:right w:val="none" w:sz="0" w:space="0" w:color="auto"/>
          </w:divBdr>
        </w:div>
        <w:div w:id="1769932901">
          <w:marLeft w:val="432"/>
          <w:marRight w:val="0"/>
          <w:marTop w:val="120"/>
          <w:marBottom w:val="0"/>
          <w:divBdr>
            <w:top w:val="none" w:sz="0" w:space="0" w:color="auto"/>
            <w:left w:val="none" w:sz="0" w:space="0" w:color="auto"/>
            <w:bottom w:val="none" w:sz="0" w:space="0" w:color="auto"/>
            <w:right w:val="none" w:sz="0" w:space="0" w:color="auto"/>
          </w:divBdr>
        </w:div>
        <w:div w:id="1880438428">
          <w:marLeft w:val="432"/>
          <w:marRight w:val="0"/>
          <w:marTop w:val="120"/>
          <w:marBottom w:val="0"/>
          <w:divBdr>
            <w:top w:val="none" w:sz="0" w:space="0" w:color="auto"/>
            <w:left w:val="none" w:sz="0" w:space="0" w:color="auto"/>
            <w:bottom w:val="none" w:sz="0" w:space="0" w:color="auto"/>
            <w:right w:val="none" w:sz="0" w:space="0" w:color="auto"/>
          </w:divBdr>
        </w:div>
        <w:div w:id="1999723422">
          <w:marLeft w:val="432"/>
          <w:marRight w:val="0"/>
          <w:marTop w:val="120"/>
          <w:marBottom w:val="0"/>
          <w:divBdr>
            <w:top w:val="none" w:sz="0" w:space="0" w:color="auto"/>
            <w:left w:val="none" w:sz="0" w:space="0" w:color="auto"/>
            <w:bottom w:val="none" w:sz="0" w:space="0" w:color="auto"/>
            <w:right w:val="none" w:sz="0" w:space="0" w:color="auto"/>
          </w:divBdr>
        </w:div>
      </w:divsChild>
    </w:div>
    <w:div w:id="776487601">
      <w:bodyDiv w:val="1"/>
      <w:marLeft w:val="0"/>
      <w:marRight w:val="0"/>
      <w:marTop w:val="0"/>
      <w:marBottom w:val="0"/>
      <w:divBdr>
        <w:top w:val="none" w:sz="0" w:space="0" w:color="auto"/>
        <w:left w:val="none" w:sz="0" w:space="0" w:color="auto"/>
        <w:bottom w:val="none" w:sz="0" w:space="0" w:color="auto"/>
        <w:right w:val="none" w:sz="0" w:space="0" w:color="auto"/>
      </w:divBdr>
      <w:divsChild>
        <w:div w:id="44188314">
          <w:marLeft w:val="432"/>
          <w:marRight w:val="0"/>
          <w:marTop w:val="120"/>
          <w:marBottom w:val="0"/>
          <w:divBdr>
            <w:top w:val="none" w:sz="0" w:space="0" w:color="auto"/>
            <w:left w:val="none" w:sz="0" w:space="0" w:color="auto"/>
            <w:bottom w:val="none" w:sz="0" w:space="0" w:color="auto"/>
            <w:right w:val="none" w:sz="0" w:space="0" w:color="auto"/>
          </w:divBdr>
        </w:div>
        <w:div w:id="393818203">
          <w:marLeft w:val="432"/>
          <w:marRight w:val="0"/>
          <w:marTop w:val="120"/>
          <w:marBottom w:val="0"/>
          <w:divBdr>
            <w:top w:val="none" w:sz="0" w:space="0" w:color="auto"/>
            <w:left w:val="none" w:sz="0" w:space="0" w:color="auto"/>
            <w:bottom w:val="none" w:sz="0" w:space="0" w:color="auto"/>
            <w:right w:val="none" w:sz="0" w:space="0" w:color="auto"/>
          </w:divBdr>
        </w:div>
        <w:div w:id="765079216">
          <w:marLeft w:val="432"/>
          <w:marRight w:val="0"/>
          <w:marTop w:val="120"/>
          <w:marBottom w:val="0"/>
          <w:divBdr>
            <w:top w:val="none" w:sz="0" w:space="0" w:color="auto"/>
            <w:left w:val="none" w:sz="0" w:space="0" w:color="auto"/>
            <w:bottom w:val="none" w:sz="0" w:space="0" w:color="auto"/>
            <w:right w:val="none" w:sz="0" w:space="0" w:color="auto"/>
          </w:divBdr>
        </w:div>
        <w:div w:id="1044713742">
          <w:marLeft w:val="432"/>
          <w:marRight w:val="0"/>
          <w:marTop w:val="120"/>
          <w:marBottom w:val="0"/>
          <w:divBdr>
            <w:top w:val="none" w:sz="0" w:space="0" w:color="auto"/>
            <w:left w:val="none" w:sz="0" w:space="0" w:color="auto"/>
            <w:bottom w:val="none" w:sz="0" w:space="0" w:color="auto"/>
            <w:right w:val="none" w:sz="0" w:space="0" w:color="auto"/>
          </w:divBdr>
        </w:div>
        <w:div w:id="1162085352">
          <w:marLeft w:val="432"/>
          <w:marRight w:val="0"/>
          <w:marTop w:val="120"/>
          <w:marBottom w:val="0"/>
          <w:divBdr>
            <w:top w:val="none" w:sz="0" w:space="0" w:color="auto"/>
            <w:left w:val="none" w:sz="0" w:space="0" w:color="auto"/>
            <w:bottom w:val="none" w:sz="0" w:space="0" w:color="auto"/>
            <w:right w:val="none" w:sz="0" w:space="0" w:color="auto"/>
          </w:divBdr>
        </w:div>
        <w:div w:id="1264798503">
          <w:marLeft w:val="432"/>
          <w:marRight w:val="0"/>
          <w:marTop w:val="120"/>
          <w:marBottom w:val="0"/>
          <w:divBdr>
            <w:top w:val="none" w:sz="0" w:space="0" w:color="auto"/>
            <w:left w:val="none" w:sz="0" w:space="0" w:color="auto"/>
            <w:bottom w:val="none" w:sz="0" w:space="0" w:color="auto"/>
            <w:right w:val="none" w:sz="0" w:space="0" w:color="auto"/>
          </w:divBdr>
        </w:div>
        <w:div w:id="1807119218">
          <w:marLeft w:val="432"/>
          <w:marRight w:val="0"/>
          <w:marTop w:val="120"/>
          <w:marBottom w:val="0"/>
          <w:divBdr>
            <w:top w:val="none" w:sz="0" w:space="0" w:color="auto"/>
            <w:left w:val="none" w:sz="0" w:space="0" w:color="auto"/>
            <w:bottom w:val="none" w:sz="0" w:space="0" w:color="auto"/>
            <w:right w:val="none" w:sz="0" w:space="0" w:color="auto"/>
          </w:divBdr>
        </w:div>
      </w:divsChild>
    </w:div>
    <w:div w:id="797605087">
      <w:bodyDiv w:val="1"/>
      <w:marLeft w:val="0"/>
      <w:marRight w:val="0"/>
      <w:marTop w:val="0"/>
      <w:marBottom w:val="0"/>
      <w:divBdr>
        <w:top w:val="none" w:sz="0" w:space="0" w:color="auto"/>
        <w:left w:val="none" w:sz="0" w:space="0" w:color="auto"/>
        <w:bottom w:val="none" w:sz="0" w:space="0" w:color="auto"/>
        <w:right w:val="none" w:sz="0" w:space="0" w:color="auto"/>
      </w:divBdr>
    </w:div>
    <w:div w:id="1127427805">
      <w:bodyDiv w:val="1"/>
      <w:marLeft w:val="0"/>
      <w:marRight w:val="0"/>
      <w:marTop w:val="0"/>
      <w:marBottom w:val="0"/>
      <w:divBdr>
        <w:top w:val="none" w:sz="0" w:space="0" w:color="auto"/>
        <w:left w:val="none" w:sz="0" w:space="0" w:color="auto"/>
        <w:bottom w:val="none" w:sz="0" w:space="0" w:color="auto"/>
        <w:right w:val="none" w:sz="0" w:space="0" w:color="auto"/>
      </w:divBdr>
      <w:divsChild>
        <w:div w:id="1209025355">
          <w:marLeft w:val="0"/>
          <w:marRight w:val="0"/>
          <w:marTop w:val="0"/>
          <w:marBottom w:val="0"/>
          <w:divBdr>
            <w:top w:val="none" w:sz="0" w:space="0" w:color="auto"/>
            <w:left w:val="none" w:sz="0" w:space="0" w:color="auto"/>
            <w:bottom w:val="none" w:sz="0" w:space="0" w:color="auto"/>
            <w:right w:val="none" w:sz="0" w:space="0" w:color="auto"/>
          </w:divBdr>
        </w:div>
      </w:divsChild>
    </w:div>
    <w:div w:id="1136483881">
      <w:bodyDiv w:val="1"/>
      <w:marLeft w:val="0"/>
      <w:marRight w:val="0"/>
      <w:marTop w:val="0"/>
      <w:marBottom w:val="0"/>
      <w:divBdr>
        <w:top w:val="none" w:sz="0" w:space="0" w:color="auto"/>
        <w:left w:val="none" w:sz="0" w:space="0" w:color="auto"/>
        <w:bottom w:val="none" w:sz="0" w:space="0" w:color="auto"/>
        <w:right w:val="none" w:sz="0" w:space="0" w:color="auto"/>
      </w:divBdr>
      <w:divsChild>
        <w:div w:id="96369430">
          <w:marLeft w:val="432"/>
          <w:marRight w:val="0"/>
          <w:marTop w:val="120"/>
          <w:marBottom w:val="0"/>
          <w:divBdr>
            <w:top w:val="none" w:sz="0" w:space="0" w:color="auto"/>
            <w:left w:val="none" w:sz="0" w:space="0" w:color="auto"/>
            <w:bottom w:val="none" w:sz="0" w:space="0" w:color="auto"/>
            <w:right w:val="none" w:sz="0" w:space="0" w:color="auto"/>
          </w:divBdr>
        </w:div>
        <w:div w:id="668488827">
          <w:marLeft w:val="432"/>
          <w:marRight w:val="0"/>
          <w:marTop w:val="120"/>
          <w:marBottom w:val="0"/>
          <w:divBdr>
            <w:top w:val="none" w:sz="0" w:space="0" w:color="auto"/>
            <w:left w:val="none" w:sz="0" w:space="0" w:color="auto"/>
            <w:bottom w:val="none" w:sz="0" w:space="0" w:color="auto"/>
            <w:right w:val="none" w:sz="0" w:space="0" w:color="auto"/>
          </w:divBdr>
        </w:div>
        <w:div w:id="967079572">
          <w:marLeft w:val="432"/>
          <w:marRight w:val="0"/>
          <w:marTop w:val="120"/>
          <w:marBottom w:val="0"/>
          <w:divBdr>
            <w:top w:val="none" w:sz="0" w:space="0" w:color="auto"/>
            <w:left w:val="none" w:sz="0" w:space="0" w:color="auto"/>
            <w:bottom w:val="none" w:sz="0" w:space="0" w:color="auto"/>
            <w:right w:val="none" w:sz="0" w:space="0" w:color="auto"/>
          </w:divBdr>
        </w:div>
        <w:div w:id="1190726151">
          <w:marLeft w:val="432"/>
          <w:marRight w:val="0"/>
          <w:marTop w:val="120"/>
          <w:marBottom w:val="0"/>
          <w:divBdr>
            <w:top w:val="none" w:sz="0" w:space="0" w:color="auto"/>
            <w:left w:val="none" w:sz="0" w:space="0" w:color="auto"/>
            <w:bottom w:val="none" w:sz="0" w:space="0" w:color="auto"/>
            <w:right w:val="none" w:sz="0" w:space="0" w:color="auto"/>
          </w:divBdr>
        </w:div>
        <w:div w:id="1430349284">
          <w:marLeft w:val="432"/>
          <w:marRight w:val="0"/>
          <w:marTop w:val="120"/>
          <w:marBottom w:val="0"/>
          <w:divBdr>
            <w:top w:val="none" w:sz="0" w:space="0" w:color="auto"/>
            <w:left w:val="none" w:sz="0" w:space="0" w:color="auto"/>
            <w:bottom w:val="none" w:sz="0" w:space="0" w:color="auto"/>
            <w:right w:val="none" w:sz="0" w:space="0" w:color="auto"/>
          </w:divBdr>
        </w:div>
        <w:div w:id="1441490244">
          <w:marLeft w:val="432"/>
          <w:marRight w:val="0"/>
          <w:marTop w:val="120"/>
          <w:marBottom w:val="0"/>
          <w:divBdr>
            <w:top w:val="none" w:sz="0" w:space="0" w:color="auto"/>
            <w:left w:val="none" w:sz="0" w:space="0" w:color="auto"/>
            <w:bottom w:val="none" w:sz="0" w:space="0" w:color="auto"/>
            <w:right w:val="none" w:sz="0" w:space="0" w:color="auto"/>
          </w:divBdr>
        </w:div>
        <w:div w:id="1852989692">
          <w:marLeft w:val="432"/>
          <w:marRight w:val="0"/>
          <w:marTop w:val="120"/>
          <w:marBottom w:val="0"/>
          <w:divBdr>
            <w:top w:val="none" w:sz="0" w:space="0" w:color="auto"/>
            <w:left w:val="none" w:sz="0" w:space="0" w:color="auto"/>
            <w:bottom w:val="none" w:sz="0" w:space="0" w:color="auto"/>
            <w:right w:val="none" w:sz="0" w:space="0" w:color="auto"/>
          </w:divBdr>
        </w:div>
      </w:divsChild>
    </w:div>
    <w:div w:id="1248272337">
      <w:bodyDiv w:val="1"/>
      <w:marLeft w:val="0"/>
      <w:marRight w:val="0"/>
      <w:marTop w:val="0"/>
      <w:marBottom w:val="0"/>
      <w:divBdr>
        <w:top w:val="none" w:sz="0" w:space="0" w:color="auto"/>
        <w:left w:val="none" w:sz="0" w:space="0" w:color="auto"/>
        <w:bottom w:val="none" w:sz="0" w:space="0" w:color="auto"/>
        <w:right w:val="none" w:sz="0" w:space="0" w:color="auto"/>
      </w:divBdr>
    </w:div>
    <w:div w:id="1253662860">
      <w:bodyDiv w:val="1"/>
      <w:marLeft w:val="0"/>
      <w:marRight w:val="0"/>
      <w:marTop w:val="0"/>
      <w:marBottom w:val="0"/>
      <w:divBdr>
        <w:top w:val="none" w:sz="0" w:space="0" w:color="auto"/>
        <w:left w:val="none" w:sz="0" w:space="0" w:color="auto"/>
        <w:bottom w:val="none" w:sz="0" w:space="0" w:color="auto"/>
        <w:right w:val="none" w:sz="0" w:space="0" w:color="auto"/>
      </w:divBdr>
      <w:divsChild>
        <w:div w:id="1823623845">
          <w:marLeft w:val="0"/>
          <w:marRight w:val="0"/>
          <w:marTop w:val="0"/>
          <w:marBottom w:val="0"/>
          <w:divBdr>
            <w:top w:val="none" w:sz="0" w:space="0" w:color="auto"/>
            <w:left w:val="none" w:sz="0" w:space="0" w:color="auto"/>
            <w:bottom w:val="none" w:sz="0" w:space="0" w:color="auto"/>
            <w:right w:val="none" w:sz="0" w:space="0" w:color="auto"/>
          </w:divBdr>
        </w:div>
      </w:divsChild>
    </w:div>
    <w:div w:id="1303802709">
      <w:bodyDiv w:val="1"/>
      <w:marLeft w:val="0"/>
      <w:marRight w:val="0"/>
      <w:marTop w:val="0"/>
      <w:marBottom w:val="0"/>
      <w:divBdr>
        <w:top w:val="none" w:sz="0" w:space="0" w:color="auto"/>
        <w:left w:val="none" w:sz="0" w:space="0" w:color="auto"/>
        <w:bottom w:val="none" w:sz="0" w:space="0" w:color="auto"/>
        <w:right w:val="none" w:sz="0" w:space="0" w:color="auto"/>
      </w:divBdr>
      <w:divsChild>
        <w:div w:id="521169693">
          <w:marLeft w:val="0"/>
          <w:marRight w:val="0"/>
          <w:marTop w:val="0"/>
          <w:marBottom w:val="0"/>
          <w:divBdr>
            <w:top w:val="none" w:sz="0" w:space="0" w:color="auto"/>
            <w:left w:val="none" w:sz="0" w:space="0" w:color="auto"/>
            <w:bottom w:val="none" w:sz="0" w:space="0" w:color="auto"/>
            <w:right w:val="none" w:sz="0" w:space="0" w:color="auto"/>
          </w:divBdr>
        </w:div>
        <w:div w:id="1534734878">
          <w:marLeft w:val="0"/>
          <w:marRight w:val="0"/>
          <w:marTop w:val="0"/>
          <w:marBottom w:val="0"/>
          <w:divBdr>
            <w:top w:val="none" w:sz="0" w:space="0" w:color="auto"/>
            <w:left w:val="none" w:sz="0" w:space="0" w:color="auto"/>
            <w:bottom w:val="none" w:sz="0" w:space="0" w:color="auto"/>
            <w:right w:val="none" w:sz="0" w:space="0" w:color="auto"/>
          </w:divBdr>
        </w:div>
      </w:divsChild>
    </w:div>
    <w:div w:id="1431973699">
      <w:marLeft w:val="0"/>
      <w:marRight w:val="0"/>
      <w:marTop w:val="0"/>
      <w:marBottom w:val="0"/>
      <w:divBdr>
        <w:top w:val="none" w:sz="0" w:space="0" w:color="auto"/>
        <w:left w:val="none" w:sz="0" w:space="0" w:color="auto"/>
        <w:bottom w:val="none" w:sz="0" w:space="0" w:color="auto"/>
        <w:right w:val="none" w:sz="0" w:space="0" w:color="auto"/>
      </w:divBdr>
      <w:divsChild>
        <w:div w:id="1431973698">
          <w:marLeft w:val="0"/>
          <w:marRight w:val="0"/>
          <w:marTop w:val="0"/>
          <w:marBottom w:val="0"/>
          <w:divBdr>
            <w:top w:val="none" w:sz="0" w:space="0" w:color="auto"/>
            <w:left w:val="none" w:sz="0" w:space="0" w:color="auto"/>
            <w:bottom w:val="none" w:sz="0" w:space="0" w:color="auto"/>
            <w:right w:val="none" w:sz="0" w:space="0" w:color="auto"/>
          </w:divBdr>
        </w:div>
        <w:div w:id="1431973700">
          <w:marLeft w:val="0"/>
          <w:marRight w:val="0"/>
          <w:marTop w:val="0"/>
          <w:marBottom w:val="0"/>
          <w:divBdr>
            <w:top w:val="none" w:sz="0" w:space="0" w:color="auto"/>
            <w:left w:val="none" w:sz="0" w:space="0" w:color="auto"/>
            <w:bottom w:val="none" w:sz="0" w:space="0" w:color="auto"/>
            <w:right w:val="none" w:sz="0" w:space="0" w:color="auto"/>
          </w:divBdr>
        </w:div>
      </w:divsChild>
    </w:div>
    <w:div w:id="1431973702">
      <w:marLeft w:val="0"/>
      <w:marRight w:val="0"/>
      <w:marTop w:val="0"/>
      <w:marBottom w:val="0"/>
      <w:divBdr>
        <w:top w:val="none" w:sz="0" w:space="0" w:color="auto"/>
        <w:left w:val="none" w:sz="0" w:space="0" w:color="auto"/>
        <w:bottom w:val="none" w:sz="0" w:space="0" w:color="auto"/>
        <w:right w:val="none" w:sz="0" w:space="0" w:color="auto"/>
      </w:divBdr>
    </w:div>
    <w:div w:id="1431973704">
      <w:marLeft w:val="0"/>
      <w:marRight w:val="0"/>
      <w:marTop w:val="0"/>
      <w:marBottom w:val="0"/>
      <w:divBdr>
        <w:top w:val="none" w:sz="0" w:space="0" w:color="auto"/>
        <w:left w:val="none" w:sz="0" w:space="0" w:color="auto"/>
        <w:bottom w:val="none" w:sz="0" w:space="0" w:color="auto"/>
        <w:right w:val="none" w:sz="0" w:space="0" w:color="auto"/>
      </w:divBdr>
      <w:divsChild>
        <w:div w:id="1431973701">
          <w:marLeft w:val="0"/>
          <w:marRight w:val="0"/>
          <w:marTop w:val="0"/>
          <w:marBottom w:val="0"/>
          <w:divBdr>
            <w:top w:val="none" w:sz="0" w:space="0" w:color="auto"/>
            <w:left w:val="none" w:sz="0" w:space="0" w:color="auto"/>
            <w:bottom w:val="none" w:sz="0" w:space="0" w:color="auto"/>
            <w:right w:val="none" w:sz="0" w:space="0" w:color="auto"/>
          </w:divBdr>
        </w:div>
        <w:div w:id="1431973703">
          <w:marLeft w:val="0"/>
          <w:marRight w:val="0"/>
          <w:marTop w:val="0"/>
          <w:marBottom w:val="0"/>
          <w:divBdr>
            <w:top w:val="none" w:sz="0" w:space="0" w:color="auto"/>
            <w:left w:val="none" w:sz="0" w:space="0" w:color="auto"/>
            <w:bottom w:val="none" w:sz="0" w:space="0" w:color="auto"/>
            <w:right w:val="none" w:sz="0" w:space="0" w:color="auto"/>
          </w:divBdr>
        </w:div>
      </w:divsChild>
    </w:div>
    <w:div w:id="1438985004">
      <w:bodyDiv w:val="1"/>
      <w:marLeft w:val="0"/>
      <w:marRight w:val="0"/>
      <w:marTop w:val="0"/>
      <w:marBottom w:val="0"/>
      <w:divBdr>
        <w:top w:val="none" w:sz="0" w:space="0" w:color="auto"/>
        <w:left w:val="none" w:sz="0" w:space="0" w:color="auto"/>
        <w:bottom w:val="none" w:sz="0" w:space="0" w:color="auto"/>
        <w:right w:val="none" w:sz="0" w:space="0" w:color="auto"/>
      </w:divBdr>
    </w:div>
    <w:div w:id="1598978286">
      <w:bodyDiv w:val="1"/>
      <w:marLeft w:val="0"/>
      <w:marRight w:val="0"/>
      <w:marTop w:val="0"/>
      <w:marBottom w:val="0"/>
      <w:divBdr>
        <w:top w:val="none" w:sz="0" w:space="0" w:color="auto"/>
        <w:left w:val="none" w:sz="0" w:space="0" w:color="auto"/>
        <w:bottom w:val="none" w:sz="0" w:space="0" w:color="auto"/>
        <w:right w:val="none" w:sz="0" w:space="0" w:color="auto"/>
      </w:divBdr>
    </w:div>
    <w:div w:id="1728606643">
      <w:bodyDiv w:val="1"/>
      <w:marLeft w:val="0"/>
      <w:marRight w:val="0"/>
      <w:marTop w:val="0"/>
      <w:marBottom w:val="0"/>
      <w:divBdr>
        <w:top w:val="none" w:sz="0" w:space="0" w:color="auto"/>
        <w:left w:val="none" w:sz="0" w:space="0" w:color="auto"/>
        <w:bottom w:val="none" w:sz="0" w:space="0" w:color="auto"/>
        <w:right w:val="none" w:sz="0" w:space="0" w:color="auto"/>
      </w:divBdr>
      <w:divsChild>
        <w:div w:id="756705843">
          <w:marLeft w:val="0"/>
          <w:marRight w:val="0"/>
          <w:marTop w:val="0"/>
          <w:marBottom w:val="0"/>
          <w:divBdr>
            <w:top w:val="none" w:sz="0" w:space="0" w:color="auto"/>
            <w:left w:val="none" w:sz="0" w:space="0" w:color="auto"/>
            <w:bottom w:val="none" w:sz="0" w:space="0" w:color="auto"/>
            <w:right w:val="none" w:sz="0" w:space="0" w:color="auto"/>
          </w:divBdr>
        </w:div>
        <w:div w:id="1395083487">
          <w:marLeft w:val="0"/>
          <w:marRight w:val="0"/>
          <w:marTop w:val="0"/>
          <w:marBottom w:val="0"/>
          <w:divBdr>
            <w:top w:val="none" w:sz="0" w:space="0" w:color="auto"/>
            <w:left w:val="none" w:sz="0" w:space="0" w:color="auto"/>
            <w:bottom w:val="none" w:sz="0" w:space="0" w:color="auto"/>
            <w:right w:val="none" w:sz="0" w:space="0" w:color="auto"/>
          </w:divBdr>
        </w:div>
        <w:div w:id="538519388">
          <w:marLeft w:val="0"/>
          <w:marRight w:val="0"/>
          <w:marTop w:val="0"/>
          <w:marBottom w:val="0"/>
          <w:divBdr>
            <w:top w:val="none" w:sz="0" w:space="0" w:color="auto"/>
            <w:left w:val="none" w:sz="0" w:space="0" w:color="auto"/>
            <w:bottom w:val="none" w:sz="0" w:space="0" w:color="auto"/>
            <w:right w:val="none" w:sz="0" w:space="0" w:color="auto"/>
          </w:divBdr>
        </w:div>
        <w:div w:id="347298433">
          <w:marLeft w:val="0"/>
          <w:marRight w:val="0"/>
          <w:marTop w:val="0"/>
          <w:marBottom w:val="0"/>
          <w:divBdr>
            <w:top w:val="none" w:sz="0" w:space="0" w:color="auto"/>
            <w:left w:val="none" w:sz="0" w:space="0" w:color="auto"/>
            <w:bottom w:val="none" w:sz="0" w:space="0" w:color="auto"/>
            <w:right w:val="none" w:sz="0" w:space="0" w:color="auto"/>
          </w:divBdr>
        </w:div>
        <w:div w:id="753862205">
          <w:marLeft w:val="0"/>
          <w:marRight w:val="0"/>
          <w:marTop w:val="0"/>
          <w:marBottom w:val="0"/>
          <w:divBdr>
            <w:top w:val="none" w:sz="0" w:space="0" w:color="auto"/>
            <w:left w:val="none" w:sz="0" w:space="0" w:color="auto"/>
            <w:bottom w:val="none" w:sz="0" w:space="0" w:color="auto"/>
            <w:right w:val="none" w:sz="0" w:space="0" w:color="auto"/>
          </w:divBdr>
        </w:div>
      </w:divsChild>
    </w:div>
    <w:div w:id="1746686099">
      <w:bodyDiv w:val="1"/>
      <w:marLeft w:val="0"/>
      <w:marRight w:val="0"/>
      <w:marTop w:val="0"/>
      <w:marBottom w:val="0"/>
      <w:divBdr>
        <w:top w:val="none" w:sz="0" w:space="0" w:color="auto"/>
        <w:left w:val="none" w:sz="0" w:space="0" w:color="auto"/>
        <w:bottom w:val="none" w:sz="0" w:space="0" w:color="auto"/>
        <w:right w:val="none" w:sz="0" w:space="0" w:color="auto"/>
      </w:divBdr>
    </w:div>
    <w:div w:id="1867206401">
      <w:bodyDiv w:val="1"/>
      <w:marLeft w:val="0"/>
      <w:marRight w:val="0"/>
      <w:marTop w:val="0"/>
      <w:marBottom w:val="0"/>
      <w:divBdr>
        <w:top w:val="none" w:sz="0" w:space="0" w:color="auto"/>
        <w:left w:val="none" w:sz="0" w:space="0" w:color="auto"/>
        <w:bottom w:val="none" w:sz="0" w:space="0" w:color="auto"/>
        <w:right w:val="none" w:sz="0" w:space="0" w:color="auto"/>
      </w:divBdr>
      <w:divsChild>
        <w:div w:id="900411221">
          <w:marLeft w:val="0"/>
          <w:marRight w:val="0"/>
          <w:marTop w:val="0"/>
          <w:marBottom w:val="0"/>
          <w:divBdr>
            <w:top w:val="none" w:sz="0" w:space="0" w:color="auto"/>
            <w:left w:val="none" w:sz="0" w:space="0" w:color="auto"/>
            <w:bottom w:val="none" w:sz="0" w:space="0" w:color="auto"/>
            <w:right w:val="none" w:sz="0" w:space="0" w:color="auto"/>
          </w:divBdr>
        </w:div>
      </w:divsChild>
    </w:div>
    <w:div w:id="1916083399">
      <w:bodyDiv w:val="1"/>
      <w:marLeft w:val="0"/>
      <w:marRight w:val="0"/>
      <w:marTop w:val="0"/>
      <w:marBottom w:val="0"/>
      <w:divBdr>
        <w:top w:val="none" w:sz="0" w:space="0" w:color="auto"/>
        <w:left w:val="none" w:sz="0" w:space="0" w:color="auto"/>
        <w:bottom w:val="none" w:sz="0" w:space="0" w:color="auto"/>
        <w:right w:val="none" w:sz="0" w:space="0" w:color="auto"/>
      </w:divBdr>
    </w:div>
    <w:div w:id="1934242113">
      <w:bodyDiv w:val="1"/>
      <w:marLeft w:val="0"/>
      <w:marRight w:val="0"/>
      <w:marTop w:val="0"/>
      <w:marBottom w:val="0"/>
      <w:divBdr>
        <w:top w:val="none" w:sz="0" w:space="0" w:color="auto"/>
        <w:left w:val="none" w:sz="0" w:space="0" w:color="auto"/>
        <w:bottom w:val="none" w:sz="0" w:space="0" w:color="auto"/>
        <w:right w:val="none" w:sz="0" w:space="0" w:color="auto"/>
      </w:divBdr>
      <w:divsChild>
        <w:div w:id="1554392727">
          <w:marLeft w:val="0"/>
          <w:marRight w:val="0"/>
          <w:marTop w:val="0"/>
          <w:marBottom w:val="0"/>
          <w:divBdr>
            <w:top w:val="none" w:sz="0" w:space="0" w:color="auto"/>
            <w:left w:val="none" w:sz="0" w:space="0" w:color="auto"/>
            <w:bottom w:val="none" w:sz="0" w:space="0" w:color="auto"/>
            <w:right w:val="none" w:sz="0" w:space="0" w:color="auto"/>
          </w:divBdr>
        </w:div>
      </w:divsChild>
    </w:div>
    <w:div w:id="20161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83B08-DC19-44A0-BA3D-FA796540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Rūdiškių gimnazija, 2015 m</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Rūdiškių gimnazija, 2015 m</dc:title>
  <dc:subject/>
  <dc:creator>Mokytojas</dc:creator>
  <cp:keywords/>
  <dc:description/>
  <cp:lastModifiedBy>Loreta Masienė</cp:lastModifiedBy>
  <cp:revision>2</cp:revision>
  <dcterms:created xsi:type="dcterms:W3CDTF">2019-03-25T13:10:00Z</dcterms:created>
  <dcterms:modified xsi:type="dcterms:W3CDTF">2019-03-25T13:10:00Z</dcterms:modified>
</cp:coreProperties>
</file>